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Cs w:val="24"/>
        </w:rPr>
        <w:id w:val="-1584290891"/>
        <w:docPartObj>
          <w:docPartGallery w:val="Cover Pages"/>
          <w:docPartUnique/>
        </w:docPartObj>
      </w:sdtPr>
      <w:sdtEndPr/>
      <w:sdtContent>
        <w:p w14:paraId="1DD32164" w14:textId="77777777" w:rsidR="00EC63FA" w:rsidRPr="00EC63FA" w:rsidRDefault="00EC63FA" w:rsidP="00EC63FA">
          <w:pPr>
            <w:spacing w:after="0" w:line="360" w:lineRule="auto"/>
            <w:rPr>
              <w:szCs w:val="24"/>
            </w:rPr>
          </w:pPr>
          <w:r w:rsidRPr="00EC63FA">
            <w:rPr>
              <w:szCs w:val="24"/>
            </w:rPr>
            <w:t>Title: Risk of road accidents in perspective to different models – a case study of Khulna city</w:t>
          </w:r>
        </w:p>
        <w:p w14:paraId="7D443F3E" w14:textId="23779556" w:rsidR="00EC63FA" w:rsidRDefault="00EC63FA" w:rsidP="00EC63FA">
          <w:pPr>
            <w:spacing w:after="0" w:line="360" w:lineRule="auto"/>
            <w:rPr>
              <w:szCs w:val="24"/>
            </w:rPr>
          </w:pPr>
        </w:p>
      </w:sdtContent>
    </w:sdt>
    <w:p w14:paraId="4EB08C93" w14:textId="77777777" w:rsidR="004D65D2" w:rsidRDefault="009E4C25" w:rsidP="00EC63FA">
      <w:pPr>
        <w:spacing w:after="0" w:line="360" w:lineRule="auto"/>
      </w:pPr>
      <w:r>
        <w:t xml:space="preserve">Author(s) in this paper </w:t>
      </w:r>
      <w:r>
        <w:t>trie</w:t>
      </w:r>
      <w:r>
        <w:t xml:space="preserve">d </w:t>
      </w:r>
      <w:r>
        <w:t>to identify and analyze the indicators that affecting the road traffic accident</w:t>
      </w:r>
      <w:r>
        <w:t xml:space="preserve">s. A case study was done in </w:t>
      </w:r>
      <w:r>
        <w:t>Khulna city</w:t>
      </w:r>
      <w:r>
        <w:t xml:space="preserve"> and </w:t>
      </w:r>
      <w:r w:rsidRPr="00847B7B">
        <w:t xml:space="preserve">multinomial logistic regression model </w:t>
      </w:r>
      <w:r>
        <w:t xml:space="preserve">was prepared </w:t>
      </w:r>
      <w:r w:rsidRPr="00847B7B">
        <w:t>by three different statistical test</w:t>
      </w:r>
      <w:r>
        <w:t>s.</w:t>
      </w:r>
      <w:r w:rsidR="006C4CA9">
        <w:t xml:space="preserve"> </w:t>
      </w:r>
    </w:p>
    <w:p w14:paraId="3DA8DBAF" w14:textId="763447B9" w:rsidR="00E576E9" w:rsidRPr="00EC63FA" w:rsidRDefault="00E576E9" w:rsidP="00EC63FA">
      <w:pPr>
        <w:spacing w:after="0" w:line="360" w:lineRule="auto"/>
        <w:rPr>
          <w:szCs w:val="24"/>
        </w:rPr>
      </w:pPr>
      <w:r>
        <w:rPr>
          <w:szCs w:val="24"/>
        </w:rPr>
        <w:t>The paper is too long (9,400 words)</w:t>
      </w:r>
      <w:r w:rsidR="006C4CA9">
        <w:rPr>
          <w:szCs w:val="24"/>
        </w:rPr>
        <w:t>; i</w:t>
      </w:r>
      <w:r>
        <w:rPr>
          <w:szCs w:val="24"/>
        </w:rPr>
        <w:t xml:space="preserve">t needs to be </w:t>
      </w:r>
      <w:proofErr w:type="gramStart"/>
      <w:r>
        <w:rPr>
          <w:szCs w:val="24"/>
        </w:rPr>
        <w:t>shorten</w:t>
      </w:r>
      <w:proofErr w:type="gramEnd"/>
      <w:r>
        <w:rPr>
          <w:szCs w:val="24"/>
        </w:rPr>
        <w:t xml:space="preserve"> (around 6,000 to 7,000 words). Title of the paper need to be changed. For example, title could be “Risk of road accidents in Khulna city – perspective from modes” or something else. Literature review section is too long and difficult to follow; breaking under several sub-headings will be better. Repetition of sentence should be avoided</w:t>
      </w:r>
      <w:r w:rsidR="00B32BEA">
        <w:rPr>
          <w:szCs w:val="24"/>
        </w:rPr>
        <w:t xml:space="preserve"> and in several places the sentence structure is not correct</w:t>
      </w:r>
      <w:r>
        <w:rPr>
          <w:szCs w:val="24"/>
        </w:rPr>
        <w:t xml:space="preserve">, </w:t>
      </w:r>
      <w:proofErr w:type="gramStart"/>
      <w:r>
        <w:rPr>
          <w:szCs w:val="24"/>
        </w:rPr>
        <w:t>e.g.</w:t>
      </w:r>
      <w:proofErr w:type="gramEnd"/>
      <w:r w:rsidR="00B32BEA">
        <w:rPr>
          <w:szCs w:val="24"/>
        </w:rPr>
        <w:t xml:space="preserve"> “Bangladesh and Khulna city in second sentence of abstract, first sentence in section 4.1.1 is not complete/correct. I suggest for accepting this paper with major revision.  </w:t>
      </w:r>
      <w:r>
        <w:rPr>
          <w:szCs w:val="24"/>
        </w:rPr>
        <w:t xml:space="preserve">  </w:t>
      </w:r>
    </w:p>
    <w:sectPr w:rsidR="00E576E9" w:rsidRPr="00EC6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6F0FA" w14:textId="77777777" w:rsidR="00EB2507" w:rsidRDefault="00EB2507" w:rsidP="00EC63FA">
      <w:pPr>
        <w:spacing w:after="0" w:line="240" w:lineRule="auto"/>
      </w:pPr>
      <w:r>
        <w:separator/>
      </w:r>
    </w:p>
  </w:endnote>
  <w:endnote w:type="continuationSeparator" w:id="0">
    <w:p w14:paraId="65F73537" w14:textId="77777777" w:rsidR="00EB2507" w:rsidRDefault="00EB2507" w:rsidP="00EC6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411A3" w14:textId="77777777" w:rsidR="00EB2507" w:rsidRDefault="00EB2507" w:rsidP="00EC63FA">
      <w:pPr>
        <w:spacing w:after="0" w:line="240" w:lineRule="auto"/>
      </w:pPr>
      <w:r>
        <w:separator/>
      </w:r>
    </w:p>
  </w:footnote>
  <w:footnote w:type="continuationSeparator" w:id="0">
    <w:p w14:paraId="0DC663C5" w14:textId="77777777" w:rsidR="00EB2507" w:rsidRDefault="00EB2507" w:rsidP="00EC63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4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FA"/>
    <w:rsid w:val="004D65D2"/>
    <w:rsid w:val="006C4CA9"/>
    <w:rsid w:val="009E4C25"/>
    <w:rsid w:val="00B32BEA"/>
    <w:rsid w:val="00E576E9"/>
    <w:rsid w:val="00EB2507"/>
    <w:rsid w:val="00EC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C6F8"/>
  <w15:chartTrackingRefBased/>
  <w15:docId w15:val="{03A22AD6-252C-4882-A47C-586F2B31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3FA"/>
    <w:pPr>
      <w:spacing w:line="480" w:lineRule="auto"/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C63F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63FA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63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2021-08-23T15:54:00Z</dcterms:created>
  <dcterms:modified xsi:type="dcterms:W3CDTF">2021-08-23T16:16:00Z</dcterms:modified>
</cp:coreProperties>
</file>