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751642" w14:textId="77777777" w:rsidR="00C322A6" w:rsidRDefault="00C322A6" w:rsidP="00C322A6">
      <w:pPr>
        <w:spacing w:line="480" w:lineRule="auto"/>
        <w:jc w:val="center"/>
        <w:rPr>
          <w:rFonts w:ascii="Times New Roman" w:hAnsi="Times New Roman" w:cs="Times New Roman"/>
          <w:b/>
          <w:sz w:val="24"/>
          <w:szCs w:val="24"/>
        </w:rPr>
      </w:pPr>
      <w:r w:rsidRPr="007252C2">
        <w:rPr>
          <w:rFonts w:ascii="Times New Roman" w:hAnsi="Times New Roman" w:cs="Times New Roman"/>
          <w:b/>
          <w:sz w:val="24"/>
          <w:szCs w:val="24"/>
        </w:rPr>
        <w:t>University Students</w:t>
      </w:r>
      <w:r>
        <w:rPr>
          <w:rFonts w:ascii="Times New Roman" w:hAnsi="Times New Roman" w:cs="Times New Roman"/>
          <w:b/>
          <w:sz w:val="24"/>
          <w:szCs w:val="24"/>
        </w:rPr>
        <w:t>’ Perceptio</w:t>
      </w:r>
      <w:bookmarkStart w:id="0" w:name="_GoBack"/>
      <w:bookmarkEnd w:id="0"/>
      <w:r>
        <w:rPr>
          <w:rFonts w:ascii="Times New Roman" w:hAnsi="Times New Roman" w:cs="Times New Roman"/>
          <w:b/>
          <w:sz w:val="24"/>
          <w:szCs w:val="24"/>
        </w:rPr>
        <w:t>n on City’s Air Quality:</w:t>
      </w:r>
    </w:p>
    <w:p w14:paraId="72E3C135" w14:textId="77777777" w:rsidR="007252C2" w:rsidRDefault="00C322A6" w:rsidP="00C322A6">
      <w:pPr>
        <w:spacing w:line="480" w:lineRule="auto"/>
        <w:jc w:val="center"/>
        <w:rPr>
          <w:rFonts w:ascii="Times New Roman" w:hAnsi="Times New Roman" w:cs="Times New Roman"/>
          <w:b/>
          <w:sz w:val="24"/>
          <w:szCs w:val="24"/>
        </w:rPr>
      </w:pPr>
      <w:r w:rsidRPr="007252C2">
        <w:rPr>
          <w:rFonts w:ascii="Times New Roman" w:hAnsi="Times New Roman" w:cs="Times New Roman"/>
          <w:b/>
          <w:sz w:val="24"/>
          <w:szCs w:val="24"/>
        </w:rPr>
        <w:t>A Tale of Three Cities</w:t>
      </w:r>
      <w:r w:rsidRPr="00C322A6">
        <w:rPr>
          <w:rFonts w:ascii="Times New Roman" w:hAnsi="Times New Roman" w:cs="Times New Roman"/>
          <w:b/>
          <w:sz w:val="24"/>
          <w:szCs w:val="24"/>
        </w:rPr>
        <w:t xml:space="preserve"> </w:t>
      </w:r>
      <w:r w:rsidRPr="007252C2">
        <w:rPr>
          <w:rFonts w:ascii="Times New Roman" w:hAnsi="Times New Roman" w:cs="Times New Roman"/>
          <w:b/>
          <w:sz w:val="24"/>
          <w:szCs w:val="24"/>
        </w:rPr>
        <w:t>in Bangladesh</w:t>
      </w:r>
    </w:p>
    <w:p w14:paraId="2678094A" w14:textId="77777777" w:rsidR="00241ED8" w:rsidRDefault="00241ED8" w:rsidP="007252C2">
      <w:pPr>
        <w:spacing w:line="480" w:lineRule="auto"/>
        <w:rPr>
          <w:rFonts w:ascii="Times New Roman" w:hAnsi="Times New Roman" w:cs="Times New Roman"/>
          <w:b/>
          <w:sz w:val="24"/>
          <w:szCs w:val="24"/>
        </w:rPr>
      </w:pPr>
      <w:r>
        <w:rPr>
          <w:rFonts w:ascii="Times New Roman" w:hAnsi="Times New Roman" w:cs="Times New Roman"/>
          <w:b/>
          <w:sz w:val="24"/>
          <w:szCs w:val="24"/>
        </w:rPr>
        <w:t>Abstract</w:t>
      </w:r>
    </w:p>
    <w:p w14:paraId="6609193F" w14:textId="77777777" w:rsidR="00241ED8" w:rsidRDefault="00A7384C" w:rsidP="007252C2">
      <w:pPr>
        <w:spacing w:line="480" w:lineRule="auto"/>
        <w:rPr>
          <w:rFonts w:ascii="Times New Roman" w:hAnsi="Times New Roman" w:cs="Times New Roman"/>
          <w:sz w:val="24"/>
          <w:szCs w:val="24"/>
        </w:rPr>
      </w:pPr>
      <w:r w:rsidRPr="00A7384C">
        <w:rPr>
          <w:rFonts w:ascii="Times New Roman" w:hAnsi="Times New Roman" w:cs="Times New Roman"/>
          <w:sz w:val="24"/>
          <w:szCs w:val="24"/>
        </w:rPr>
        <w:t xml:space="preserve">The underlying </w:t>
      </w:r>
      <w:r>
        <w:rPr>
          <w:rFonts w:ascii="Times New Roman" w:hAnsi="Times New Roman" w:cs="Times New Roman"/>
          <w:sz w:val="24"/>
          <w:szCs w:val="24"/>
        </w:rPr>
        <w:t xml:space="preserve">endeavor of this paper is to understand the air pollution situation, particularly PM </w:t>
      </w:r>
      <w:r w:rsidRPr="00A7384C">
        <w:rPr>
          <w:rFonts w:ascii="Times New Roman" w:hAnsi="Times New Roman" w:cs="Times New Roman"/>
          <w:sz w:val="24"/>
          <w:szCs w:val="24"/>
          <w:vertAlign w:val="subscript"/>
        </w:rPr>
        <w:t>2.5</w:t>
      </w:r>
      <w:r>
        <w:rPr>
          <w:rFonts w:ascii="Times New Roman" w:hAnsi="Times New Roman" w:cs="Times New Roman"/>
          <w:sz w:val="24"/>
          <w:szCs w:val="24"/>
        </w:rPr>
        <w:t xml:space="preserve"> in the major three cities of Bangladesh through the lenses of university students.</w:t>
      </w:r>
      <w:r w:rsidR="00361F06">
        <w:rPr>
          <w:rFonts w:ascii="Times New Roman" w:hAnsi="Times New Roman" w:cs="Times New Roman"/>
          <w:sz w:val="24"/>
          <w:szCs w:val="24"/>
        </w:rPr>
        <w:t xml:space="preserve"> In order to achieve this objective a structured questionnaire was developed and scheduled interview was performed </w:t>
      </w:r>
      <w:r w:rsidR="00FA758E">
        <w:rPr>
          <w:rFonts w:ascii="Times New Roman" w:hAnsi="Times New Roman" w:cs="Times New Roman"/>
          <w:sz w:val="24"/>
          <w:szCs w:val="24"/>
        </w:rPr>
        <w:t>among three university students namely;</w:t>
      </w:r>
      <w:r w:rsidR="00361F06">
        <w:rPr>
          <w:rFonts w:ascii="Times New Roman" w:hAnsi="Times New Roman" w:cs="Times New Roman"/>
          <w:sz w:val="24"/>
          <w:szCs w:val="24"/>
        </w:rPr>
        <w:t xml:space="preserve"> Khulna University, Chittagong Un</w:t>
      </w:r>
      <w:r w:rsidR="00FA758E">
        <w:rPr>
          <w:rFonts w:ascii="Times New Roman" w:hAnsi="Times New Roman" w:cs="Times New Roman"/>
          <w:sz w:val="24"/>
          <w:szCs w:val="24"/>
        </w:rPr>
        <w:t>iv</w:t>
      </w:r>
      <w:r w:rsidR="00361F06">
        <w:rPr>
          <w:rFonts w:ascii="Times New Roman" w:hAnsi="Times New Roman" w:cs="Times New Roman"/>
          <w:sz w:val="24"/>
          <w:szCs w:val="24"/>
        </w:rPr>
        <w:t>ersity</w:t>
      </w:r>
      <w:r w:rsidR="00FA758E">
        <w:rPr>
          <w:rFonts w:ascii="Times New Roman" w:hAnsi="Times New Roman" w:cs="Times New Roman"/>
          <w:sz w:val="24"/>
          <w:szCs w:val="24"/>
        </w:rPr>
        <w:t xml:space="preserve"> and Dhaka University.</w:t>
      </w:r>
      <w:r w:rsidR="006E3A70">
        <w:rPr>
          <w:rFonts w:ascii="Times New Roman" w:hAnsi="Times New Roman" w:cs="Times New Roman"/>
          <w:sz w:val="24"/>
          <w:szCs w:val="24"/>
        </w:rPr>
        <w:t xml:space="preserve"> </w:t>
      </w:r>
      <w:r w:rsidR="00F40E48">
        <w:rPr>
          <w:rFonts w:ascii="Times New Roman" w:hAnsi="Times New Roman" w:cs="Times New Roman"/>
          <w:sz w:val="24"/>
          <w:szCs w:val="24"/>
        </w:rPr>
        <w:t xml:space="preserve">Data was collected on three categories demographic, seasonal variation and consequences and lastly some prevention perceptions. Accumulated data was analyzed deploying descriptive statistics, multinomial logistic regression, Pearson correlation along with PCA and cluster analysis was performed to understand the prevention perceptions. </w:t>
      </w:r>
      <w:r w:rsidR="00A8665D">
        <w:rPr>
          <w:rFonts w:ascii="Times New Roman" w:hAnsi="Times New Roman" w:cs="Times New Roman"/>
          <w:sz w:val="24"/>
          <w:szCs w:val="24"/>
        </w:rPr>
        <w:t xml:space="preserve">The result </w:t>
      </w:r>
      <w:r w:rsidR="0016352D">
        <w:rPr>
          <w:rFonts w:ascii="Times New Roman" w:hAnsi="Times New Roman" w:cs="Times New Roman"/>
          <w:sz w:val="24"/>
          <w:szCs w:val="24"/>
        </w:rPr>
        <w:t>shows that air pollution has adverse effects on participant</w:t>
      </w:r>
      <w:r w:rsidR="002056F0">
        <w:rPr>
          <w:rFonts w:ascii="Times New Roman" w:hAnsi="Times New Roman" w:cs="Times New Roman"/>
          <w:sz w:val="24"/>
          <w:szCs w:val="24"/>
        </w:rPr>
        <w:t>s</w:t>
      </w:r>
      <w:r w:rsidR="0016352D">
        <w:rPr>
          <w:rFonts w:ascii="Times New Roman" w:hAnsi="Times New Roman" w:cs="Times New Roman"/>
          <w:sz w:val="24"/>
          <w:szCs w:val="24"/>
        </w:rPr>
        <w:t xml:space="preserve"> and </w:t>
      </w:r>
      <w:r w:rsidR="002056F0">
        <w:rPr>
          <w:rFonts w:ascii="Times New Roman" w:hAnsi="Times New Roman" w:cs="Times New Roman"/>
          <w:sz w:val="24"/>
          <w:szCs w:val="24"/>
        </w:rPr>
        <w:t xml:space="preserve">air quality is </w:t>
      </w:r>
      <w:r w:rsidR="0016352D">
        <w:rPr>
          <w:rFonts w:ascii="Times New Roman" w:hAnsi="Times New Roman" w:cs="Times New Roman"/>
          <w:sz w:val="24"/>
          <w:szCs w:val="24"/>
        </w:rPr>
        <w:t>most</w:t>
      </w:r>
      <w:r w:rsidR="002056F0">
        <w:rPr>
          <w:rFonts w:ascii="Times New Roman" w:hAnsi="Times New Roman" w:cs="Times New Roman"/>
          <w:sz w:val="24"/>
          <w:szCs w:val="24"/>
        </w:rPr>
        <w:t xml:space="preserve"> deteriorated</w:t>
      </w:r>
      <w:r w:rsidR="00AB1018">
        <w:rPr>
          <w:rFonts w:ascii="Times New Roman" w:hAnsi="Times New Roman" w:cs="Times New Roman"/>
          <w:sz w:val="24"/>
          <w:szCs w:val="24"/>
        </w:rPr>
        <w:t xml:space="preserve"> during summer season. Statistically pollution in Dhaka city is the most while least was found in Khulna city. </w:t>
      </w:r>
      <w:r w:rsidR="00D45145">
        <w:rPr>
          <w:rFonts w:ascii="Times New Roman" w:hAnsi="Times New Roman" w:cs="Times New Roman"/>
          <w:sz w:val="24"/>
          <w:szCs w:val="24"/>
        </w:rPr>
        <w:t xml:space="preserve">Moreover participants witness and bear the consequences of air pollution but </w:t>
      </w:r>
      <w:r w:rsidR="00B50650">
        <w:rPr>
          <w:rFonts w:ascii="Times New Roman" w:hAnsi="Times New Roman" w:cs="Times New Roman"/>
          <w:sz w:val="24"/>
          <w:szCs w:val="24"/>
        </w:rPr>
        <w:t xml:space="preserve">they think individual prevention measures are not in work. </w:t>
      </w:r>
      <w:r w:rsidR="00A366D9">
        <w:rPr>
          <w:rFonts w:ascii="Times New Roman" w:hAnsi="Times New Roman" w:cs="Times New Roman"/>
          <w:sz w:val="24"/>
          <w:szCs w:val="24"/>
        </w:rPr>
        <w:t>This study unveils the air quality problem in three major cities in Bangladesh and pollution problem is out of individual control. Further studies are encouraged to understand individual pollution control measures and policies.</w:t>
      </w:r>
    </w:p>
    <w:p w14:paraId="5DEF1EEE" w14:textId="0F7124D6" w:rsidR="00F75F0B" w:rsidRDefault="00F75F0B" w:rsidP="007252C2">
      <w:pPr>
        <w:spacing w:line="480" w:lineRule="auto"/>
        <w:rPr>
          <w:rFonts w:ascii="Times New Roman" w:hAnsi="Times New Roman" w:cs="Times New Roman"/>
          <w:sz w:val="24"/>
          <w:szCs w:val="24"/>
        </w:rPr>
      </w:pPr>
      <w:r>
        <w:rPr>
          <w:rFonts w:ascii="Times New Roman" w:hAnsi="Times New Roman" w:cs="Times New Roman"/>
          <w:sz w:val="24"/>
          <w:szCs w:val="24"/>
        </w:rPr>
        <w:t>Keywords: Air Qual</w:t>
      </w:r>
      <w:r w:rsidR="00C56FD0">
        <w:rPr>
          <w:rFonts w:ascii="Times New Roman" w:hAnsi="Times New Roman" w:cs="Times New Roman"/>
          <w:sz w:val="24"/>
          <w:szCs w:val="24"/>
        </w:rPr>
        <w:t>ity, Students’ Perception, and Major Cities</w:t>
      </w:r>
      <w:r>
        <w:rPr>
          <w:rFonts w:ascii="Times New Roman" w:hAnsi="Times New Roman" w:cs="Times New Roman"/>
          <w:sz w:val="24"/>
          <w:szCs w:val="24"/>
        </w:rPr>
        <w:t xml:space="preserve"> Ban</w:t>
      </w:r>
      <w:r w:rsidR="00C56FD0">
        <w:rPr>
          <w:rFonts w:ascii="Times New Roman" w:hAnsi="Times New Roman" w:cs="Times New Roman"/>
          <w:sz w:val="24"/>
          <w:szCs w:val="24"/>
        </w:rPr>
        <w:t>gladesh.</w:t>
      </w:r>
    </w:p>
    <w:p w14:paraId="0D5F715B" w14:textId="77777777" w:rsidR="00731F7E" w:rsidRDefault="00731F7E" w:rsidP="007252C2">
      <w:pPr>
        <w:spacing w:line="480" w:lineRule="auto"/>
        <w:rPr>
          <w:rFonts w:ascii="Times New Roman" w:hAnsi="Times New Roman" w:cs="Times New Roman"/>
          <w:sz w:val="24"/>
          <w:szCs w:val="24"/>
        </w:rPr>
      </w:pPr>
    </w:p>
    <w:p w14:paraId="061A7D07" w14:textId="77777777" w:rsidR="00F65DBA" w:rsidRPr="00F65DBA" w:rsidRDefault="00F65DBA" w:rsidP="007252C2">
      <w:pPr>
        <w:spacing w:line="480" w:lineRule="auto"/>
        <w:rPr>
          <w:rFonts w:ascii="Times New Roman" w:hAnsi="Times New Roman" w:cs="Times New Roman"/>
          <w:b/>
          <w:sz w:val="24"/>
          <w:szCs w:val="24"/>
        </w:rPr>
      </w:pPr>
      <w:r w:rsidRPr="00F65DBA">
        <w:rPr>
          <w:rFonts w:ascii="Times New Roman" w:hAnsi="Times New Roman" w:cs="Times New Roman"/>
          <w:b/>
          <w:sz w:val="24"/>
          <w:szCs w:val="24"/>
        </w:rPr>
        <w:lastRenderedPageBreak/>
        <w:t>Introduction</w:t>
      </w:r>
    </w:p>
    <w:p w14:paraId="413B21AD" w14:textId="77777777" w:rsidR="00542D0F" w:rsidRPr="003D3EA1" w:rsidRDefault="00657ADC" w:rsidP="007252C2">
      <w:pPr>
        <w:spacing w:line="480" w:lineRule="auto"/>
        <w:rPr>
          <w:rFonts w:ascii="Times New Roman" w:hAnsi="Times New Roman" w:cs="Times New Roman"/>
          <w:sz w:val="24"/>
          <w:szCs w:val="24"/>
        </w:rPr>
      </w:pPr>
      <w:r w:rsidRPr="003D3EA1">
        <w:rPr>
          <w:rFonts w:ascii="Times New Roman" w:hAnsi="Times New Roman" w:cs="Times New Roman"/>
          <w:sz w:val="24"/>
          <w:szCs w:val="24"/>
        </w:rPr>
        <w:t>Air pollution has become a serious threat to public health, particularly urban health,</w:t>
      </w:r>
      <w:r w:rsidR="001701FA" w:rsidRPr="003D3EA1">
        <w:rPr>
          <w:rFonts w:ascii="Times New Roman" w:hAnsi="Times New Roman" w:cs="Times New Roman"/>
          <w:sz w:val="24"/>
          <w:szCs w:val="24"/>
        </w:rPr>
        <w:t xml:space="preserve"> and</w:t>
      </w:r>
      <w:r w:rsidRPr="003D3EA1">
        <w:rPr>
          <w:rFonts w:ascii="Times New Roman" w:hAnsi="Times New Roman" w:cs="Times New Roman"/>
          <w:sz w:val="24"/>
          <w:szCs w:val="24"/>
        </w:rPr>
        <w:t xml:space="preserve"> </w:t>
      </w:r>
      <w:r w:rsidR="0094296E">
        <w:rPr>
          <w:rFonts w:ascii="Times New Roman" w:hAnsi="Times New Roman" w:cs="Times New Roman"/>
          <w:sz w:val="24"/>
          <w:szCs w:val="24"/>
        </w:rPr>
        <w:t xml:space="preserve">are </w:t>
      </w:r>
      <w:r w:rsidRPr="003D3EA1">
        <w:rPr>
          <w:rFonts w:ascii="Times New Roman" w:hAnsi="Times New Roman" w:cs="Times New Roman"/>
          <w:sz w:val="24"/>
          <w:szCs w:val="24"/>
        </w:rPr>
        <w:t>leaving behind</w:t>
      </w:r>
      <w:r w:rsidR="00A01C82" w:rsidRPr="003D3EA1">
        <w:rPr>
          <w:rFonts w:ascii="Times New Roman" w:hAnsi="Times New Roman" w:cs="Times New Roman"/>
          <w:sz w:val="24"/>
          <w:szCs w:val="24"/>
        </w:rPr>
        <w:t xml:space="preserve">, </w:t>
      </w:r>
      <w:r w:rsidR="001701FA" w:rsidRPr="003D3EA1">
        <w:rPr>
          <w:rFonts w:ascii="Times New Roman" w:hAnsi="Times New Roman" w:cs="Times New Roman"/>
          <w:sz w:val="24"/>
          <w:szCs w:val="24"/>
        </w:rPr>
        <w:t>an</w:t>
      </w:r>
      <w:r w:rsidR="00A01C82" w:rsidRPr="003D3EA1">
        <w:rPr>
          <w:rFonts w:ascii="Times New Roman" w:hAnsi="Times New Roman" w:cs="Times New Roman"/>
          <w:sz w:val="24"/>
          <w:szCs w:val="24"/>
        </w:rPr>
        <w:t xml:space="preserve"> estimation</w:t>
      </w:r>
      <w:r w:rsidR="009B077F" w:rsidRPr="003D3EA1">
        <w:rPr>
          <w:rFonts w:ascii="Times New Roman" w:hAnsi="Times New Roman" w:cs="Times New Roman"/>
          <w:sz w:val="24"/>
          <w:szCs w:val="24"/>
        </w:rPr>
        <w:t xml:space="preserve"> of, 1.6 billion people worldwide to substandard air quality (Wo</w:t>
      </w:r>
      <w:r w:rsidR="00A45C04" w:rsidRPr="003D3EA1">
        <w:rPr>
          <w:rFonts w:ascii="Times New Roman" w:hAnsi="Times New Roman" w:cs="Times New Roman"/>
          <w:sz w:val="24"/>
          <w:szCs w:val="24"/>
        </w:rPr>
        <w:t>rld Health Organization, 2005).</w:t>
      </w:r>
      <w:r w:rsidR="000A73C9" w:rsidRPr="003D3EA1">
        <w:rPr>
          <w:rFonts w:ascii="Times New Roman" w:hAnsi="Times New Roman" w:cs="Times New Roman"/>
          <w:sz w:val="24"/>
          <w:szCs w:val="24"/>
        </w:rPr>
        <w:t xml:space="preserve"> </w:t>
      </w:r>
      <w:r w:rsidR="00542D0F" w:rsidRPr="003D3EA1">
        <w:rPr>
          <w:rFonts w:ascii="Times New Roman" w:hAnsi="Times New Roman" w:cs="Times New Roman"/>
          <w:sz w:val="24"/>
          <w:szCs w:val="24"/>
        </w:rPr>
        <w:t xml:space="preserve">Study, led by The Global Burden of Disease, confirms that environment or ambient pollution is prominent cause of adverse health </w:t>
      </w:r>
      <w:r w:rsidR="000A0045" w:rsidRPr="003D3EA1">
        <w:rPr>
          <w:rFonts w:ascii="Times New Roman" w:hAnsi="Times New Roman" w:cs="Times New Roman"/>
          <w:sz w:val="24"/>
          <w:szCs w:val="24"/>
        </w:rPr>
        <w:t>(Li</w:t>
      </w:r>
      <w:r w:rsidR="005E646D" w:rsidRPr="003D3EA1">
        <w:rPr>
          <w:rFonts w:ascii="Times New Roman" w:hAnsi="Times New Roman" w:cs="Times New Roman"/>
          <w:sz w:val="24"/>
          <w:szCs w:val="24"/>
        </w:rPr>
        <w:t>m</w:t>
      </w:r>
      <w:r w:rsidR="002D0CC7" w:rsidRPr="003D3EA1">
        <w:rPr>
          <w:rFonts w:ascii="Times New Roman" w:hAnsi="Times New Roman" w:cs="Times New Roman"/>
          <w:sz w:val="24"/>
          <w:szCs w:val="24"/>
        </w:rPr>
        <w:t xml:space="preserve"> et al., 2012</w:t>
      </w:r>
      <w:r w:rsidR="002350F5" w:rsidRPr="003D3EA1">
        <w:rPr>
          <w:rFonts w:ascii="Times New Roman" w:hAnsi="Times New Roman" w:cs="Times New Roman"/>
          <w:sz w:val="24"/>
          <w:szCs w:val="24"/>
        </w:rPr>
        <w:t>; Landrigan &amp; Fuller</w:t>
      </w:r>
      <w:r w:rsidR="00041AFC" w:rsidRPr="003D3EA1">
        <w:rPr>
          <w:rFonts w:ascii="Times New Roman" w:hAnsi="Times New Roman" w:cs="Times New Roman"/>
          <w:sz w:val="24"/>
          <w:szCs w:val="24"/>
        </w:rPr>
        <w:t>, 2015).</w:t>
      </w:r>
      <w:r w:rsidR="005E646D" w:rsidRPr="003D3EA1">
        <w:rPr>
          <w:rFonts w:ascii="Times New Roman" w:hAnsi="Times New Roman" w:cs="Times New Roman"/>
          <w:sz w:val="24"/>
          <w:szCs w:val="24"/>
        </w:rPr>
        <w:t xml:space="preserve"> Another study of World Bank and the Institute for Health Metrics and Evaluation confirms that around 90% people across the globe live in exceeded threshold areas, determined by WHO, of pollution</w:t>
      </w:r>
      <w:r w:rsidR="005C1BFE" w:rsidRPr="003D3EA1">
        <w:rPr>
          <w:rFonts w:ascii="Times New Roman" w:hAnsi="Times New Roman" w:cs="Times New Roman"/>
          <w:sz w:val="24"/>
          <w:szCs w:val="24"/>
        </w:rPr>
        <w:t xml:space="preserve"> (World Bank, 2016)</w:t>
      </w:r>
      <w:r w:rsidR="005E646D" w:rsidRPr="003D3EA1">
        <w:rPr>
          <w:rFonts w:ascii="Times New Roman" w:hAnsi="Times New Roman" w:cs="Times New Roman"/>
          <w:sz w:val="24"/>
          <w:szCs w:val="24"/>
        </w:rPr>
        <w:t xml:space="preserve">. </w:t>
      </w:r>
      <w:r w:rsidR="00247A1A" w:rsidRPr="003D3EA1">
        <w:rPr>
          <w:rFonts w:ascii="Times New Roman" w:hAnsi="Times New Roman" w:cs="Times New Roman"/>
          <w:sz w:val="24"/>
          <w:szCs w:val="24"/>
        </w:rPr>
        <w:t>On top of that a</w:t>
      </w:r>
      <w:r w:rsidR="00F1492D" w:rsidRPr="003D3EA1">
        <w:rPr>
          <w:rFonts w:ascii="Times New Roman" w:hAnsi="Times New Roman" w:cs="Times New Roman"/>
          <w:sz w:val="24"/>
          <w:szCs w:val="24"/>
        </w:rPr>
        <w:t>ir pollution is fourth leading cause of premature death, globally, and second largest death incidence for children aged under five (World Health Organization, 2017).</w:t>
      </w:r>
      <w:r w:rsidR="008B567E" w:rsidRPr="003D3EA1">
        <w:rPr>
          <w:rFonts w:ascii="Times New Roman" w:hAnsi="Times New Roman" w:cs="Times New Roman"/>
          <w:sz w:val="24"/>
          <w:szCs w:val="24"/>
        </w:rPr>
        <w:t xml:space="preserve"> </w:t>
      </w:r>
      <w:r w:rsidR="001D2590">
        <w:rPr>
          <w:rFonts w:ascii="Times New Roman" w:hAnsi="Times New Roman" w:cs="Times New Roman"/>
          <w:sz w:val="24"/>
          <w:szCs w:val="24"/>
        </w:rPr>
        <w:t xml:space="preserve">According to Health Effects Institute (2019) report air pollution (ambient PM </w:t>
      </w:r>
      <w:r w:rsidR="001D2590" w:rsidRPr="004D21CE">
        <w:rPr>
          <w:rFonts w:ascii="Times New Roman" w:hAnsi="Times New Roman" w:cs="Times New Roman"/>
          <w:sz w:val="24"/>
          <w:szCs w:val="24"/>
          <w:vertAlign w:val="subscript"/>
        </w:rPr>
        <w:t>2.5</w:t>
      </w:r>
      <w:r w:rsidR="001D2590">
        <w:rPr>
          <w:rFonts w:ascii="Times New Roman" w:hAnsi="Times New Roman" w:cs="Times New Roman"/>
          <w:sz w:val="24"/>
          <w:szCs w:val="24"/>
          <w:vertAlign w:val="subscript"/>
        </w:rPr>
        <w:t>,</w:t>
      </w:r>
      <w:r w:rsidR="001D2590">
        <w:rPr>
          <w:rFonts w:ascii="Times New Roman" w:hAnsi="Times New Roman" w:cs="Times New Roman"/>
          <w:sz w:val="24"/>
          <w:szCs w:val="24"/>
        </w:rPr>
        <w:t xml:space="preserve"> household and ozone) is responsible for about 4.9 million deaths (8.7% of all deaths globally) and loss of 147 million years of healthy life in 2017.</w:t>
      </w:r>
    </w:p>
    <w:p w14:paraId="1487C32A" w14:textId="77777777" w:rsidR="00621C9D" w:rsidRPr="003D3EA1" w:rsidRDefault="008B567E" w:rsidP="007252C2">
      <w:pPr>
        <w:spacing w:line="480" w:lineRule="auto"/>
        <w:rPr>
          <w:rFonts w:ascii="Times New Roman" w:hAnsi="Times New Roman" w:cs="Times New Roman"/>
          <w:sz w:val="24"/>
          <w:szCs w:val="24"/>
        </w:rPr>
      </w:pPr>
      <w:r w:rsidRPr="003D3EA1">
        <w:rPr>
          <w:rFonts w:ascii="Times New Roman" w:hAnsi="Times New Roman" w:cs="Times New Roman"/>
          <w:sz w:val="24"/>
          <w:szCs w:val="24"/>
        </w:rPr>
        <w:t xml:space="preserve">In Bangladesh vehicular emission, from uncontrolled vehicles, along with industrial and other anthropogenic activities </w:t>
      </w:r>
      <w:r w:rsidR="00E953B0" w:rsidRPr="003D3EA1">
        <w:rPr>
          <w:rFonts w:ascii="Times New Roman" w:hAnsi="Times New Roman" w:cs="Times New Roman"/>
          <w:sz w:val="24"/>
          <w:szCs w:val="24"/>
        </w:rPr>
        <w:t>due to population density are responsible to give</w:t>
      </w:r>
      <w:r w:rsidR="00CF132E" w:rsidRPr="003D3EA1">
        <w:rPr>
          <w:rFonts w:ascii="Times New Roman" w:hAnsi="Times New Roman" w:cs="Times New Roman"/>
          <w:sz w:val="24"/>
          <w:szCs w:val="24"/>
        </w:rPr>
        <w:t xml:space="preserve"> rise in air pollution problem (Azad and Kitada, 1998). Airborne particulate matter (APM)</w:t>
      </w:r>
      <w:r w:rsidR="004A0E8C" w:rsidRPr="003D3EA1">
        <w:rPr>
          <w:rFonts w:ascii="Times New Roman" w:hAnsi="Times New Roman" w:cs="Times New Roman"/>
          <w:sz w:val="24"/>
          <w:szCs w:val="24"/>
        </w:rPr>
        <w:t xml:space="preserve">, considered as important pollutants, is the aerosol chemical composition and poses serious threat to human health (Salam et al., 2003). </w:t>
      </w:r>
      <w:r w:rsidR="00A45C04" w:rsidRPr="003D3EA1">
        <w:rPr>
          <w:rFonts w:ascii="Times New Roman" w:hAnsi="Times New Roman" w:cs="Times New Roman"/>
          <w:sz w:val="24"/>
          <w:szCs w:val="24"/>
        </w:rPr>
        <w:t xml:space="preserve">Rapid industrialization and urbanization, during last few decades, to bolster economic development has </w:t>
      </w:r>
      <w:r w:rsidR="00B852C9" w:rsidRPr="003D3EA1">
        <w:rPr>
          <w:rFonts w:ascii="Times New Roman" w:hAnsi="Times New Roman" w:cs="Times New Roman"/>
          <w:sz w:val="24"/>
          <w:szCs w:val="24"/>
        </w:rPr>
        <w:t>resulted</w:t>
      </w:r>
      <w:r w:rsidR="00A45C04" w:rsidRPr="003D3EA1">
        <w:rPr>
          <w:rFonts w:ascii="Times New Roman" w:hAnsi="Times New Roman" w:cs="Times New Roman"/>
          <w:sz w:val="24"/>
          <w:szCs w:val="24"/>
        </w:rPr>
        <w:t xml:space="preserve"> significant populati</w:t>
      </w:r>
      <w:r w:rsidR="00B852C9" w:rsidRPr="003D3EA1">
        <w:rPr>
          <w:rFonts w:ascii="Times New Roman" w:hAnsi="Times New Roman" w:cs="Times New Roman"/>
          <w:sz w:val="24"/>
          <w:szCs w:val="24"/>
        </w:rPr>
        <w:t xml:space="preserve">on accumulation in many cities of the world propelling extra demand on transportations, facilities and supplies. From this perspective Dhaka city is no difference and notably flooded with the burden of unplanned </w:t>
      </w:r>
      <w:r w:rsidR="00B852C9" w:rsidRPr="003D3EA1">
        <w:rPr>
          <w:rFonts w:ascii="Times New Roman" w:hAnsi="Times New Roman" w:cs="Times New Roman"/>
          <w:sz w:val="24"/>
          <w:szCs w:val="24"/>
        </w:rPr>
        <w:lastRenderedPageBreak/>
        <w:t xml:space="preserve">development </w:t>
      </w:r>
      <w:r w:rsidR="00C737CD" w:rsidRPr="003D3EA1">
        <w:rPr>
          <w:rFonts w:ascii="Times New Roman" w:hAnsi="Times New Roman" w:cs="Times New Roman"/>
          <w:sz w:val="24"/>
          <w:szCs w:val="24"/>
        </w:rPr>
        <w:t xml:space="preserve">which is </w:t>
      </w:r>
      <w:r w:rsidR="00B852C9" w:rsidRPr="003D3EA1">
        <w:rPr>
          <w:rFonts w:ascii="Times New Roman" w:hAnsi="Times New Roman" w:cs="Times New Roman"/>
          <w:sz w:val="24"/>
          <w:szCs w:val="24"/>
        </w:rPr>
        <w:t xml:space="preserve">incessantly worsening environmental quality. Vehicular </w:t>
      </w:r>
      <w:r w:rsidR="00B53C91" w:rsidRPr="003D3EA1">
        <w:rPr>
          <w:rFonts w:ascii="Times New Roman" w:hAnsi="Times New Roman" w:cs="Times New Roman"/>
          <w:sz w:val="24"/>
          <w:szCs w:val="24"/>
        </w:rPr>
        <w:t xml:space="preserve">and industrial </w:t>
      </w:r>
      <w:r w:rsidR="00B852C9" w:rsidRPr="003D3EA1">
        <w:rPr>
          <w:rFonts w:ascii="Times New Roman" w:hAnsi="Times New Roman" w:cs="Times New Roman"/>
          <w:sz w:val="24"/>
          <w:szCs w:val="24"/>
        </w:rPr>
        <w:t>emission and brick kilns are</w:t>
      </w:r>
      <w:r w:rsidR="00577B0B" w:rsidRPr="003D3EA1">
        <w:rPr>
          <w:rFonts w:ascii="Times New Roman" w:hAnsi="Times New Roman" w:cs="Times New Roman"/>
          <w:sz w:val="24"/>
          <w:szCs w:val="24"/>
        </w:rPr>
        <w:t xml:space="preserve"> notable sources of air pollution</w:t>
      </w:r>
      <w:r w:rsidR="00990B29">
        <w:rPr>
          <w:rFonts w:ascii="Times New Roman" w:hAnsi="Times New Roman" w:cs="Times New Roman"/>
          <w:sz w:val="24"/>
          <w:szCs w:val="24"/>
        </w:rPr>
        <w:t xml:space="preserve"> in this city</w:t>
      </w:r>
      <w:r w:rsidR="00577B0B" w:rsidRPr="003D3EA1">
        <w:rPr>
          <w:rFonts w:ascii="Times New Roman" w:hAnsi="Times New Roman" w:cs="Times New Roman"/>
          <w:sz w:val="24"/>
          <w:szCs w:val="24"/>
        </w:rPr>
        <w:t xml:space="preserve"> (Begum et al., 2004, 2005). </w:t>
      </w:r>
      <w:r w:rsidR="001138B5" w:rsidRPr="003D3EA1">
        <w:rPr>
          <w:rFonts w:ascii="Times New Roman" w:hAnsi="Times New Roman" w:cs="Times New Roman"/>
          <w:sz w:val="24"/>
          <w:szCs w:val="24"/>
        </w:rPr>
        <w:t>In Dhaka city, capital of Bangladesh, more than 14 million people reside within 1353 km</w:t>
      </w:r>
      <w:r w:rsidR="001138B5" w:rsidRPr="003D3EA1">
        <w:rPr>
          <w:rFonts w:ascii="Times New Roman" w:hAnsi="Times New Roman" w:cs="Times New Roman"/>
          <w:sz w:val="24"/>
          <w:szCs w:val="24"/>
          <w:vertAlign w:val="superscript"/>
        </w:rPr>
        <w:t xml:space="preserve">2 </w:t>
      </w:r>
      <w:r w:rsidR="003C4D07" w:rsidRPr="003D3EA1">
        <w:rPr>
          <w:rFonts w:ascii="Times New Roman" w:hAnsi="Times New Roman" w:cs="Times New Roman"/>
          <w:sz w:val="24"/>
          <w:szCs w:val="24"/>
        </w:rPr>
        <w:t>which is</w:t>
      </w:r>
      <w:r w:rsidR="00DF1CD6" w:rsidRPr="003D3EA1">
        <w:rPr>
          <w:rFonts w:ascii="Times New Roman" w:hAnsi="Times New Roman" w:cs="Times New Roman"/>
          <w:sz w:val="24"/>
          <w:szCs w:val="24"/>
          <w:vertAlign w:val="superscript"/>
        </w:rPr>
        <w:t xml:space="preserve"> </w:t>
      </w:r>
      <w:r w:rsidR="00343B1F" w:rsidRPr="003D3EA1">
        <w:rPr>
          <w:rFonts w:ascii="Times New Roman" w:hAnsi="Times New Roman" w:cs="Times New Roman"/>
          <w:sz w:val="24"/>
          <w:szCs w:val="24"/>
        </w:rPr>
        <w:t>most densely populated mega city</w:t>
      </w:r>
      <w:r w:rsidR="00DF1CD6" w:rsidRPr="003D3EA1">
        <w:rPr>
          <w:rFonts w:ascii="Times New Roman" w:hAnsi="Times New Roman" w:cs="Times New Roman"/>
          <w:sz w:val="24"/>
          <w:szCs w:val="24"/>
        </w:rPr>
        <w:t xml:space="preserve"> in the world with</w:t>
      </w:r>
      <w:r w:rsidR="00C41EA8" w:rsidRPr="003D3EA1">
        <w:rPr>
          <w:rFonts w:ascii="Times New Roman" w:hAnsi="Times New Roman" w:cs="Times New Roman"/>
          <w:sz w:val="24"/>
          <w:szCs w:val="24"/>
        </w:rPr>
        <w:t xml:space="preserve"> an</w:t>
      </w:r>
      <w:r w:rsidR="00C737CD" w:rsidRPr="003D3EA1">
        <w:rPr>
          <w:rFonts w:ascii="Times New Roman" w:hAnsi="Times New Roman" w:cs="Times New Roman"/>
          <w:sz w:val="24"/>
          <w:szCs w:val="24"/>
        </w:rPr>
        <w:t xml:space="preserve"> </w:t>
      </w:r>
      <w:r w:rsidR="00C41EA8" w:rsidRPr="003D3EA1">
        <w:rPr>
          <w:rFonts w:ascii="Times New Roman" w:hAnsi="Times New Roman" w:cs="Times New Roman"/>
          <w:sz w:val="24"/>
          <w:szCs w:val="24"/>
        </w:rPr>
        <w:t>annual</w:t>
      </w:r>
      <w:r w:rsidR="00C737CD" w:rsidRPr="003D3EA1">
        <w:rPr>
          <w:rFonts w:ascii="Times New Roman" w:hAnsi="Times New Roman" w:cs="Times New Roman"/>
          <w:sz w:val="24"/>
          <w:szCs w:val="24"/>
        </w:rPr>
        <w:t xml:space="preserve"> </w:t>
      </w:r>
      <w:r w:rsidR="00C41EA8" w:rsidRPr="003D3EA1">
        <w:rPr>
          <w:rFonts w:ascii="Times New Roman" w:hAnsi="Times New Roman" w:cs="Times New Roman"/>
          <w:sz w:val="24"/>
          <w:szCs w:val="24"/>
        </w:rPr>
        <w:t>population</w:t>
      </w:r>
      <w:r w:rsidR="00990B29">
        <w:rPr>
          <w:rFonts w:ascii="Times New Roman" w:hAnsi="Times New Roman" w:cs="Times New Roman"/>
          <w:sz w:val="24"/>
          <w:szCs w:val="24"/>
        </w:rPr>
        <w:t xml:space="preserve"> </w:t>
      </w:r>
      <w:r w:rsidR="00C41EA8" w:rsidRPr="003D3EA1">
        <w:rPr>
          <w:rFonts w:ascii="Times New Roman" w:hAnsi="Times New Roman" w:cs="Times New Roman"/>
          <w:sz w:val="24"/>
          <w:szCs w:val="24"/>
        </w:rPr>
        <w:t>growth</w:t>
      </w:r>
      <w:r w:rsidR="00990B29">
        <w:rPr>
          <w:rFonts w:ascii="Times New Roman" w:hAnsi="Times New Roman" w:cs="Times New Roman"/>
          <w:sz w:val="24"/>
          <w:szCs w:val="24"/>
        </w:rPr>
        <w:t xml:space="preserve"> </w:t>
      </w:r>
      <w:r w:rsidR="00C41EA8" w:rsidRPr="003D3EA1">
        <w:rPr>
          <w:rFonts w:ascii="Times New Roman" w:hAnsi="Times New Roman" w:cs="Times New Roman"/>
          <w:sz w:val="24"/>
          <w:szCs w:val="24"/>
        </w:rPr>
        <w:t>of</w:t>
      </w:r>
      <w:r w:rsidR="00990B29">
        <w:rPr>
          <w:rFonts w:ascii="Times New Roman" w:hAnsi="Times New Roman" w:cs="Times New Roman"/>
          <w:sz w:val="24"/>
          <w:szCs w:val="24"/>
        </w:rPr>
        <w:t xml:space="preserve"> </w:t>
      </w:r>
      <w:r w:rsidR="00C41EA8" w:rsidRPr="003D3EA1">
        <w:rPr>
          <w:rFonts w:ascii="Times New Roman" w:hAnsi="Times New Roman" w:cs="Times New Roman"/>
          <w:sz w:val="24"/>
          <w:szCs w:val="24"/>
        </w:rPr>
        <w:t>3.1%. I</w:t>
      </w:r>
      <w:r w:rsidR="00DF1CD6" w:rsidRPr="003D3EA1">
        <w:rPr>
          <w:rFonts w:ascii="Times New Roman" w:hAnsi="Times New Roman" w:cs="Times New Roman"/>
          <w:sz w:val="24"/>
          <w:szCs w:val="24"/>
        </w:rPr>
        <w:t xml:space="preserve">t is being estimated that Dhaka city will be </w:t>
      </w:r>
      <w:r w:rsidR="003146E1" w:rsidRPr="003D3EA1">
        <w:rPr>
          <w:rFonts w:ascii="Times New Roman" w:hAnsi="Times New Roman" w:cs="Times New Roman"/>
          <w:sz w:val="24"/>
          <w:szCs w:val="24"/>
        </w:rPr>
        <w:t>dwelling place of 21 million residents weighing the fifth largest mega city in the world</w:t>
      </w:r>
      <w:r w:rsidR="00C41EA8" w:rsidRPr="003D3EA1">
        <w:rPr>
          <w:rFonts w:ascii="Times New Roman" w:hAnsi="Times New Roman" w:cs="Times New Roman"/>
          <w:sz w:val="24"/>
          <w:szCs w:val="24"/>
        </w:rPr>
        <w:t xml:space="preserve"> (United Nations, 2019).</w:t>
      </w:r>
      <w:r w:rsidR="00783129" w:rsidRPr="003D3EA1">
        <w:rPr>
          <w:rFonts w:ascii="Times New Roman" w:hAnsi="Times New Roman" w:cs="Times New Roman"/>
          <w:sz w:val="24"/>
          <w:szCs w:val="24"/>
        </w:rPr>
        <w:t xml:space="preserve"> According </w:t>
      </w:r>
      <w:r w:rsidR="001A14B7">
        <w:rPr>
          <w:rFonts w:ascii="Times New Roman" w:hAnsi="Times New Roman" w:cs="Times New Roman"/>
          <w:sz w:val="24"/>
          <w:szCs w:val="24"/>
        </w:rPr>
        <w:t>to World Bank (2018) Dhaka city</w:t>
      </w:r>
      <w:r w:rsidR="00783129" w:rsidRPr="003D3EA1">
        <w:rPr>
          <w:rFonts w:ascii="Times New Roman" w:hAnsi="Times New Roman" w:cs="Times New Roman"/>
          <w:sz w:val="24"/>
          <w:szCs w:val="24"/>
        </w:rPr>
        <w:t xml:space="preserve"> air pollution </w:t>
      </w:r>
      <w:r w:rsidR="001A14B7">
        <w:rPr>
          <w:rFonts w:ascii="Times New Roman" w:hAnsi="Times New Roman" w:cs="Times New Roman"/>
          <w:sz w:val="24"/>
          <w:szCs w:val="24"/>
        </w:rPr>
        <w:t xml:space="preserve">problem </w:t>
      </w:r>
      <w:r w:rsidR="00783129" w:rsidRPr="003D3EA1">
        <w:rPr>
          <w:rFonts w:ascii="Times New Roman" w:hAnsi="Times New Roman" w:cs="Times New Roman"/>
          <w:sz w:val="24"/>
          <w:szCs w:val="24"/>
        </w:rPr>
        <w:t xml:space="preserve">is contributed due to the brick kilns, </w:t>
      </w:r>
      <w:r w:rsidR="00F56520">
        <w:rPr>
          <w:rFonts w:ascii="Times New Roman" w:hAnsi="Times New Roman" w:cs="Times New Roman"/>
          <w:sz w:val="24"/>
          <w:szCs w:val="24"/>
        </w:rPr>
        <w:t xml:space="preserve">excessive use of </w:t>
      </w:r>
      <w:r w:rsidR="00783129" w:rsidRPr="003D3EA1">
        <w:rPr>
          <w:rFonts w:ascii="Times New Roman" w:hAnsi="Times New Roman" w:cs="Times New Roman"/>
          <w:sz w:val="24"/>
          <w:szCs w:val="24"/>
        </w:rPr>
        <w:t>fossil fuel burned vehicles</w:t>
      </w:r>
      <w:r w:rsidR="001A14B7">
        <w:rPr>
          <w:rFonts w:ascii="Times New Roman" w:hAnsi="Times New Roman" w:cs="Times New Roman"/>
          <w:sz w:val="24"/>
          <w:szCs w:val="24"/>
        </w:rPr>
        <w:t>,</w:t>
      </w:r>
      <w:r w:rsidR="00783129" w:rsidRPr="003D3EA1">
        <w:rPr>
          <w:rFonts w:ascii="Times New Roman" w:hAnsi="Times New Roman" w:cs="Times New Roman"/>
          <w:sz w:val="24"/>
          <w:szCs w:val="24"/>
        </w:rPr>
        <w:t xml:space="preserve"> pumping higher level of sulfur</w:t>
      </w:r>
      <w:r w:rsidR="001A14B7">
        <w:rPr>
          <w:rFonts w:ascii="Times New Roman" w:hAnsi="Times New Roman" w:cs="Times New Roman"/>
          <w:sz w:val="24"/>
          <w:szCs w:val="24"/>
        </w:rPr>
        <w:t>,</w:t>
      </w:r>
      <w:r w:rsidR="00783129" w:rsidRPr="003D3EA1">
        <w:rPr>
          <w:rFonts w:ascii="Times New Roman" w:hAnsi="Times New Roman" w:cs="Times New Roman"/>
          <w:sz w:val="24"/>
          <w:szCs w:val="24"/>
        </w:rPr>
        <w:t xml:space="preserve"> and </w:t>
      </w:r>
      <w:r w:rsidR="00F56520">
        <w:rPr>
          <w:rFonts w:ascii="Times New Roman" w:hAnsi="Times New Roman" w:cs="Times New Roman"/>
          <w:sz w:val="24"/>
          <w:szCs w:val="24"/>
        </w:rPr>
        <w:t>dust produced from construction works</w:t>
      </w:r>
      <w:r w:rsidR="00783129" w:rsidRPr="003D3EA1">
        <w:rPr>
          <w:rFonts w:ascii="Times New Roman" w:hAnsi="Times New Roman" w:cs="Times New Roman"/>
          <w:sz w:val="24"/>
          <w:szCs w:val="24"/>
        </w:rPr>
        <w:t xml:space="preserve">. </w:t>
      </w:r>
      <w:r w:rsidR="00FC3D95" w:rsidRPr="003D3EA1">
        <w:rPr>
          <w:rFonts w:ascii="Times New Roman" w:hAnsi="Times New Roman" w:cs="Times New Roman"/>
          <w:sz w:val="24"/>
          <w:szCs w:val="24"/>
        </w:rPr>
        <w:t xml:space="preserve">There are around 5000 brick kilns </w:t>
      </w:r>
      <w:r w:rsidR="003C4D07" w:rsidRPr="003D3EA1">
        <w:rPr>
          <w:rFonts w:ascii="Times New Roman" w:hAnsi="Times New Roman" w:cs="Times New Roman"/>
          <w:sz w:val="24"/>
          <w:szCs w:val="24"/>
        </w:rPr>
        <w:t xml:space="preserve">in the country </w:t>
      </w:r>
      <w:r w:rsidR="00FC3D95" w:rsidRPr="003D3EA1">
        <w:rPr>
          <w:rFonts w:ascii="Times New Roman" w:hAnsi="Times New Roman" w:cs="Times New Roman"/>
          <w:sz w:val="24"/>
          <w:szCs w:val="24"/>
        </w:rPr>
        <w:t xml:space="preserve">and about 1000 of them are located in capital city, Dhaka, contributing to the emission of half </w:t>
      </w:r>
      <w:r w:rsidR="00332782" w:rsidRPr="003D3EA1">
        <w:rPr>
          <w:rFonts w:ascii="Times New Roman" w:hAnsi="Times New Roman" w:cs="Times New Roman"/>
          <w:sz w:val="24"/>
          <w:szCs w:val="24"/>
        </w:rPr>
        <w:t>PM</w:t>
      </w:r>
      <w:r w:rsidR="00332782" w:rsidRPr="003D3EA1">
        <w:rPr>
          <w:rFonts w:ascii="Times New Roman" w:hAnsi="Times New Roman" w:cs="Times New Roman"/>
          <w:sz w:val="24"/>
          <w:szCs w:val="24"/>
          <w:vertAlign w:val="subscript"/>
        </w:rPr>
        <w:t xml:space="preserve">2.5 </w:t>
      </w:r>
      <w:r w:rsidR="00332782" w:rsidRPr="003D3EA1">
        <w:rPr>
          <w:rFonts w:ascii="Times New Roman" w:hAnsi="Times New Roman" w:cs="Times New Roman"/>
          <w:sz w:val="24"/>
          <w:szCs w:val="24"/>
        </w:rPr>
        <w:t>during</w:t>
      </w:r>
      <w:r w:rsidR="00792A65" w:rsidRPr="003D3EA1">
        <w:rPr>
          <w:rFonts w:ascii="Times New Roman" w:hAnsi="Times New Roman" w:cs="Times New Roman"/>
          <w:sz w:val="24"/>
          <w:szCs w:val="24"/>
        </w:rPr>
        <w:t xml:space="preserve"> dry season (Begum et al., 2011; Luby et al., 2015</w:t>
      </w:r>
      <w:r w:rsidR="007A6D5F" w:rsidRPr="003D3EA1">
        <w:rPr>
          <w:rFonts w:ascii="Times New Roman" w:hAnsi="Times New Roman" w:cs="Times New Roman"/>
          <w:sz w:val="24"/>
          <w:szCs w:val="24"/>
        </w:rPr>
        <w:t>; Guttikunda et al. 2013</w:t>
      </w:r>
      <w:r w:rsidR="00736325" w:rsidRPr="003D3EA1">
        <w:rPr>
          <w:rFonts w:ascii="Times New Roman" w:hAnsi="Times New Roman" w:cs="Times New Roman"/>
          <w:sz w:val="24"/>
          <w:szCs w:val="24"/>
        </w:rPr>
        <w:t xml:space="preserve">). </w:t>
      </w:r>
      <w:r w:rsidR="00E9771D">
        <w:rPr>
          <w:rFonts w:ascii="Times New Roman" w:hAnsi="Times New Roman" w:cs="Times New Roman"/>
          <w:sz w:val="24"/>
          <w:szCs w:val="24"/>
        </w:rPr>
        <w:t>As s</w:t>
      </w:r>
      <w:r w:rsidR="00F82BB8" w:rsidRPr="003D3EA1">
        <w:rPr>
          <w:rFonts w:ascii="Times New Roman" w:hAnsi="Times New Roman" w:cs="Times New Roman"/>
          <w:sz w:val="24"/>
          <w:szCs w:val="24"/>
        </w:rPr>
        <w:t>tudies on particulate pollution have</w:t>
      </w:r>
      <w:r w:rsidR="0098309F" w:rsidRPr="003D3EA1">
        <w:rPr>
          <w:rFonts w:ascii="Times New Roman" w:hAnsi="Times New Roman" w:cs="Times New Roman"/>
          <w:sz w:val="24"/>
          <w:szCs w:val="24"/>
        </w:rPr>
        <w:t xml:space="preserve"> been carried out in both Dhaka and Chattogram and PM collected from Dhaka </w:t>
      </w:r>
      <w:r w:rsidR="001D48A4" w:rsidRPr="003D3EA1">
        <w:rPr>
          <w:rFonts w:ascii="Times New Roman" w:hAnsi="Times New Roman" w:cs="Times New Roman"/>
          <w:sz w:val="24"/>
          <w:szCs w:val="24"/>
        </w:rPr>
        <w:t>on study of chemical speciation</w:t>
      </w:r>
      <w:r w:rsidR="00165B53" w:rsidRPr="003D3EA1">
        <w:rPr>
          <w:rFonts w:ascii="Times New Roman" w:hAnsi="Times New Roman" w:cs="Times New Roman"/>
          <w:sz w:val="24"/>
          <w:szCs w:val="24"/>
        </w:rPr>
        <w:t xml:space="preserve"> corroborated persistence of gaseous pollutants contributes to the particulate pollution</w:t>
      </w:r>
      <w:r w:rsidR="00966813" w:rsidRPr="003D3EA1">
        <w:rPr>
          <w:rFonts w:ascii="Times New Roman" w:hAnsi="Times New Roman" w:cs="Times New Roman"/>
          <w:sz w:val="24"/>
          <w:szCs w:val="24"/>
        </w:rPr>
        <w:t xml:space="preserve"> (Islam 2000; Salam et al. 2003; Ahmed and Hossain 2008; Guttikunda 2009; Begum et al. 2009)</w:t>
      </w:r>
      <w:r w:rsidR="00165B53" w:rsidRPr="003D3EA1">
        <w:rPr>
          <w:rFonts w:ascii="Times New Roman" w:hAnsi="Times New Roman" w:cs="Times New Roman"/>
          <w:sz w:val="24"/>
          <w:szCs w:val="24"/>
        </w:rPr>
        <w:t>.</w:t>
      </w:r>
    </w:p>
    <w:p w14:paraId="3756E984" w14:textId="1DE376AA" w:rsidR="0002196D" w:rsidRPr="003D3EA1" w:rsidRDefault="005C136E" w:rsidP="007252C2">
      <w:pPr>
        <w:spacing w:line="480" w:lineRule="auto"/>
        <w:rPr>
          <w:rFonts w:ascii="Times New Roman" w:hAnsi="Times New Roman" w:cs="Times New Roman"/>
          <w:sz w:val="24"/>
          <w:szCs w:val="24"/>
        </w:rPr>
      </w:pPr>
      <w:r w:rsidRPr="003D3EA1">
        <w:rPr>
          <w:rFonts w:ascii="Times New Roman" w:hAnsi="Times New Roman" w:cs="Times New Roman"/>
          <w:sz w:val="24"/>
          <w:szCs w:val="24"/>
        </w:rPr>
        <w:t>Population growth is demanding more urban facilities and vehicles in Dhaka as well as other cities (i.e., Chattogram, Khulna)</w:t>
      </w:r>
      <w:r w:rsidR="00F406B4">
        <w:rPr>
          <w:rFonts w:ascii="Times New Roman" w:hAnsi="Times New Roman" w:cs="Times New Roman"/>
          <w:sz w:val="24"/>
          <w:szCs w:val="24"/>
        </w:rPr>
        <w:t xml:space="preserve"> </w:t>
      </w:r>
      <w:r w:rsidR="00D15717">
        <w:rPr>
          <w:rFonts w:ascii="Times New Roman" w:hAnsi="Times New Roman" w:cs="Times New Roman"/>
          <w:sz w:val="24"/>
          <w:szCs w:val="24"/>
        </w:rPr>
        <w:t xml:space="preserve">resulting </w:t>
      </w:r>
      <w:r w:rsidRPr="003D3EA1">
        <w:rPr>
          <w:rFonts w:ascii="Times New Roman" w:hAnsi="Times New Roman" w:cs="Times New Roman"/>
          <w:sz w:val="24"/>
          <w:szCs w:val="24"/>
        </w:rPr>
        <w:t>more establishment</w:t>
      </w:r>
      <w:r w:rsidR="00D15717">
        <w:rPr>
          <w:rFonts w:ascii="Times New Roman" w:hAnsi="Times New Roman" w:cs="Times New Roman"/>
          <w:sz w:val="24"/>
          <w:szCs w:val="24"/>
        </w:rPr>
        <w:t>s</w:t>
      </w:r>
      <w:r w:rsidRPr="003D3EA1">
        <w:rPr>
          <w:rFonts w:ascii="Times New Roman" w:hAnsi="Times New Roman" w:cs="Times New Roman"/>
          <w:sz w:val="24"/>
          <w:szCs w:val="24"/>
        </w:rPr>
        <w:t xml:space="preserve"> of industries and fostering excessive use of fossil fuel contributing more emission in environmental pollution</w:t>
      </w:r>
      <w:r w:rsidR="003F30BC" w:rsidRPr="003D3EA1">
        <w:rPr>
          <w:rFonts w:ascii="Times New Roman" w:hAnsi="Times New Roman" w:cs="Times New Roman"/>
          <w:sz w:val="24"/>
          <w:szCs w:val="24"/>
        </w:rPr>
        <w:t xml:space="preserve">. </w:t>
      </w:r>
      <w:r w:rsidR="000C65EE" w:rsidRPr="003D3EA1">
        <w:rPr>
          <w:rFonts w:ascii="Times New Roman" w:hAnsi="Times New Roman" w:cs="Times New Roman"/>
          <w:sz w:val="24"/>
          <w:szCs w:val="24"/>
        </w:rPr>
        <w:t>From this perspective in consideration of least livable city</w:t>
      </w:r>
      <w:r w:rsidR="00A713A6" w:rsidRPr="003D3EA1">
        <w:rPr>
          <w:rFonts w:ascii="Times New Roman" w:hAnsi="Times New Roman" w:cs="Times New Roman"/>
          <w:sz w:val="24"/>
          <w:szCs w:val="24"/>
        </w:rPr>
        <w:t xml:space="preserve"> in the world</w:t>
      </w:r>
      <w:r w:rsidR="000C65EE" w:rsidRPr="003D3EA1">
        <w:rPr>
          <w:rFonts w:ascii="Times New Roman" w:hAnsi="Times New Roman" w:cs="Times New Roman"/>
          <w:sz w:val="24"/>
          <w:szCs w:val="24"/>
        </w:rPr>
        <w:t>, according to The Global livabilit</w:t>
      </w:r>
      <w:r w:rsidR="00A713A6" w:rsidRPr="003D3EA1">
        <w:rPr>
          <w:rFonts w:ascii="Times New Roman" w:hAnsi="Times New Roman" w:cs="Times New Roman"/>
          <w:sz w:val="24"/>
          <w:szCs w:val="24"/>
        </w:rPr>
        <w:t>y Index 2018</w:t>
      </w:r>
      <w:r w:rsidR="000C65EE" w:rsidRPr="003D3EA1">
        <w:rPr>
          <w:rFonts w:ascii="Times New Roman" w:hAnsi="Times New Roman" w:cs="Times New Roman"/>
          <w:sz w:val="24"/>
          <w:szCs w:val="24"/>
        </w:rPr>
        <w:t xml:space="preserve"> and EPI 2019, </w:t>
      </w:r>
      <w:r w:rsidR="00BC1754" w:rsidRPr="003D3EA1">
        <w:rPr>
          <w:rFonts w:ascii="Times New Roman" w:hAnsi="Times New Roman" w:cs="Times New Roman"/>
          <w:sz w:val="24"/>
          <w:szCs w:val="24"/>
        </w:rPr>
        <w:t>Dhaka city ranked out 179 out of 180 countries.</w:t>
      </w:r>
      <w:r w:rsidR="000C65EE" w:rsidRPr="003D3EA1">
        <w:rPr>
          <w:rFonts w:ascii="Times New Roman" w:hAnsi="Times New Roman" w:cs="Times New Roman"/>
          <w:sz w:val="24"/>
          <w:szCs w:val="24"/>
        </w:rPr>
        <w:t xml:space="preserve"> </w:t>
      </w:r>
      <w:r w:rsidR="003F30BC" w:rsidRPr="003D3EA1">
        <w:rPr>
          <w:rFonts w:ascii="Times New Roman" w:hAnsi="Times New Roman" w:cs="Times New Roman"/>
          <w:sz w:val="24"/>
          <w:szCs w:val="24"/>
        </w:rPr>
        <w:t xml:space="preserve">. As a result public health regarding </w:t>
      </w:r>
      <w:r w:rsidR="003F30BC" w:rsidRPr="003D3EA1">
        <w:rPr>
          <w:rFonts w:ascii="Times New Roman" w:hAnsi="Times New Roman" w:cs="Times New Roman"/>
          <w:sz w:val="24"/>
          <w:szCs w:val="24"/>
        </w:rPr>
        <w:lastRenderedPageBreak/>
        <w:t>environment is in potential jeopardy</w:t>
      </w:r>
      <w:r w:rsidR="00243817" w:rsidRPr="003D3EA1">
        <w:rPr>
          <w:rFonts w:ascii="Times New Roman" w:hAnsi="Times New Roman" w:cs="Times New Roman"/>
          <w:sz w:val="24"/>
          <w:szCs w:val="24"/>
        </w:rPr>
        <w:t xml:space="preserve"> (Economist Intelligence Unit 2018; </w:t>
      </w:r>
      <w:r w:rsidR="00B25B25" w:rsidRPr="003D3EA1">
        <w:rPr>
          <w:rFonts w:ascii="Times New Roman" w:hAnsi="Times New Roman" w:cs="Times New Roman"/>
          <w:sz w:val="24"/>
          <w:szCs w:val="24"/>
        </w:rPr>
        <w:t>Ansari et al., 2019</w:t>
      </w:r>
      <w:r w:rsidR="00243817" w:rsidRPr="003D3EA1">
        <w:rPr>
          <w:rFonts w:ascii="Times New Roman" w:hAnsi="Times New Roman" w:cs="Times New Roman"/>
          <w:sz w:val="24"/>
          <w:szCs w:val="24"/>
        </w:rPr>
        <w:t>)</w:t>
      </w:r>
      <w:r w:rsidR="003F30BC" w:rsidRPr="003D3EA1">
        <w:rPr>
          <w:rFonts w:ascii="Times New Roman" w:hAnsi="Times New Roman" w:cs="Times New Roman"/>
          <w:sz w:val="24"/>
          <w:szCs w:val="24"/>
        </w:rPr>
        <w:t>.</w:t>
      </w:r>
    </w:p>
    <w:p w14:paraId="1C493CD4" w14:textId="77777777" w:rsidR="00AA20B4" w:rsidRPr="0019299A" w:rsidRDefault="005C4AE1" w:rsidP="007252C2">
      <w:pPr>
        <w:spacing w:line="480" w:lineRule="auto"/>
        <w:rPr>
          <w:rFonts w:ascii="Times New Roman" w:hAnsi="Times New Roman" w:cs="Times New Roman"/>
          <w:color w:val="000000" w:themeColor="text1"/>
          <w:sz w:val="24"/>
          <w:szCs w:val="24"/>
        </w:rPr>
      </w:pPr>
      <w:r w:rsidRPr="003D3EA1">
        <w:rPr>
          <w:rFonts w:ascii="Times New Roman" w:hAnsi="Times New Roman" w:cs="Times New Roman"/>
          <w:color w:val="000000" w:themeColor="text1"/>
          <w:sz w:val="24"/>
          <w:szCs w:val="24"/>
        </w:rPr>
        <w:t>According to</w:t>
      </w:r>
      <w:r w:rsidRPr="003D3EA1">
        <w:rPr>
          <w:rFonts w:ascii="Times New Roman" w:hAnsi="Times New Roman" w:cs="Times New Roman"/>
          <w:i/>
          <w:color w:val="000000" w:themeColor="text1"/>
          <w:sz w:val="24"/>
          <w:szCs w:val="24"/>
        </w:rPr>
        <w:t xml:space="preserve"> IQAir</w:t>
      </w:r>
      <w:r w:rsidR="000E5DD7">
        <w:rPr>
          <w:rFonts w:ascii="Times New Roman" w:hAnsi="Times New Roman" w:cs="Times New Roman"/>
          <w:color w:val="000000" w:themeColor="text1"/>
          <w:sz w:val="24"/>
          <w:szCs w:val="24"/>
        </w:rPr>
        <w:t xml:space="preserve">, a </w:t>
      </w:r>
      <w:r w:rsidR="000E5DD7" w:rsidRPr="003D3EA1">
        <w:rPr>
          <w:rFonts w:ascii="Times New Roman" w:hAnsi="Times New Roman" w:cs="Times New Roman"/>
          <w:color w:val="000000" w:themeColor="text1"/>
          <w:sz w:val="24"/>
          <w:szCs w:val="24"/>
          <w:shd w:val="clear" w:color="auto" w:fill="FFFFFF"/>
        </w:rPr>
        <w:t xml:space="preserve">Swiss </w:t>
      </w:r>
      <w:r w:rsidR="000E5DD7">
        <w:rPr>
          <w:rFonts w:ascii="Times New Roman" w:hAnsi="Times New Roman" w:cs="Times New Roman"/>
          <w:color w:val="000000" w:themeColor="text1"/>
          <w:sz w:val="24"/>
          <w:szCs w:val="24"/>
          <w:shd w:val="clear" w:color="auto" w:fill="FFFFFF"/>
        </w:rPr>
        <w:t>air quality technology company, in</w:t>
      </w:r>
      <w:r w:rsidRPr="003D3EA1">
        <w:rPr>
          <w:rFonts w:ascii="Times New Roman" w:hAnsi="Times New Roman" w:cs="Times New Roman"/>
          <w:color w:val="000000" w:themeColor="text1"/>
          <w:sz w:val="24"/>
          <w:szCs w:val="24"/>
        </w:rPr>
        <w:t xml:space="preserve"> AirVisual (2018)</w:t>
      </w:r>
      <w:r w:rsidR="003011E1" w:rsidRPr="003D3EA1">
        <w:rPr>
          <w:rFonts w:ascii="Times New Roman" w:hAnsi="Times New Roman" w:cs="Times New Roman"/>
          <w:color w:val="000000" w:themeColor="text1"/>
          <w:sz w:val="24"/>
          <w:szCs w:val="24"/>
        </w:rPr>
        <w:t xml:space="preserve"> report</w:t>
      </w:r>
      <w:r w:rsidR="009B60A1" w:rsidRPr="003D3EA1">
        <w:rPr>
          <w:rFonts w:ascii="Times New Roman" w:hAnsi="Times New Roman" w:cs="Times New Roman"/>
          <w:color w:val="000000" w:themeColor="text1"/>
          <w:sz w:val="24"/>
          <w:szCs w:val="24"/>
          <w:shd w:val="clear" w:color="auto" w:fill="FFFFFF"/>
        </w:rPr>
        <w:t xml:space="preserve"> world ranking of top five average PM</w:t>
      </w:r>
      <w:r w:rsidR="009B60A1" w:rsidRPr="00FA44DE">
        <w:rPr>
          <w:rFonts w:ascii="Times New Roman" w:hAnsi="Times New Roman" w:cs="Times New Roman"/>
          <w:color w:val="000000" w:themeColor="text1"/>
          <w:sz w:val="24"/>
          <w:szCs w:val="24"/>
          <w:shd w:val="clear" w:color="auto" w:fill="FFFFFF"/>
          <w:vertAlign w:val="subscript"/>
        </w:rPr>
        <w:t>2.5</w:t>
      </w:r>
      <w:r w:rsidR="009B60A1" w:rsidRPr="003D3EA1">
        <w:rPr>
          <w:rFonts w:ascii="Times New Roman" w:hAnsi="Times New Roman" w:cs="Times New Roman"/>
          <w:color w:val="000000" w:themeColor="text1"/>
          <w:sz w:val="24"/>
          <w:szCs w:val="24"/>
          <w:shd w:val="clear" w:color="auto" w:fill="FFFFFF"/>
        </w:rPr>
        <w:t xml:space="preserve"> concentration countries in South Asia are</w:t>
      </w:r>
      <w:r w:rsidR="003011E1" w:rsidRPr="003D3EA1">
        <w:rPr>
          <w:rFonts w:ascii="Times New Roman" w:hAnsi="Times New Roman" w:cs="Times New Roman"/>
          <w:color w:val="000000" w:themeColor="text1"/>
          <w:sz w:val="24"/>
          <w:szCs w:val="24"/>
        </w:rPr>
        <w:t xml:space="preserve"> </w:t>
      </w:r>
      <w:r w:rsidR="00EC26FB" w:rsidRPr="003D3EA1">
        <w:rPr>
          <w:rFonts w:ascii="Times New Roman" w:hAnsi="Times New Roman" w:cs="Times New Roman"/>
          <w:color w:val="000000" w:themeColor="text1"/>
          <w:sz w:val="24"/>
          <w:szCs w:val="24"/>
        </w:rPr>
        <w:t xml:space="preserve">Bangladesh, Pakistan, India, </w:t>
      </w:r>
      <w:r w:rsidR="003011E1" w:rsidRPr="003D3EA1">
        <w:rPr>
          <w:rFonts w:ascii="Times New Roman" w:hAnsi="Times New Roman" w:cs="Times New Roman"/>
          <w:color w:val="000000" w:themeColor="text1"/>
          <w:sz w:val="24"/>
          <w:szCs w:val="24"/>
        </w:rPr>
        <w:t>Afghanistan</w:t>
      </w:r>
      <w:r w:rsidR="00EC26FB" w:rsidRPr="003D3EA1">
        <w:rPr>
          <w:rFonts w:ascii="Times New Roman" w:hAnsi="Times New Roman" w:cs="Times New Roman"/>
          <w:color w:val="000000" w:themeColor="text1"/>
          <w:sz w:val="24"/>
          <w:szCs w:val="24"/>
        </w:rPr>
        <w:t xml:space="preserve"> and Bahrain</w:t>
      </w:r>
      <w:r w:rsidR="003011E1" w:rsidRPr="003D3EA1">
        <w:rPr>
          <w:rFonts w:ascii="Times New Roman" w:hAnsi="Times New Roman" w:cs="Times New Roman"/>
          <w:color w:val="000000" w:themeColor="text1"/>
          <w:sz w:val="24"/>
          <w:szCs w:val="24"/>
        </w:rPr>
        <w:t xml:space="preserve"> respectively. </w:t>
      </w:r>
      <w:r w:rsidR="00EC26FB" w:rsidRPr="003D3EA1">
        <w:rPr>
          <w:rFonts w:ascii="Times New Roman" w:hAnsi="Times New Roman" w:cs="Times New Roman"/>
          <w:color w:val="000000" w:themeColor="text1"/>
          <w:sz w:val="24"/>
          <w:szCs w:val="24"/>
        </w:rPr>
        <w:t>But from capital</w:t>
      </w:r>
      <w:r w:rsidR="00F406B4">
        <w:rPr>
          <w:rFonts w:ascii="Times New Roman" w:hAnsi="Times New Roman" w:cs="Times New Roman"/>
          <w:color w:val="000000" w:themeColor="text1"/>
          <w:sz w:val="24"/>
          <w:szCs w:val="24"/>
        </w:rPr>
        <w:t xml:space="preserve"> city</w:t>
      </w:r>
      <w:r w:rsidR="00EC26FB" w:rsidRPr="003D3EA1">
        <w:rPr>
          <w:rFonts w:ascii="Times New Roman" w:hAnsi="Times New Roman" w:cs="Times New Roman"/>
          <w:color w:val="000000" w:themeColor="text1"/>
          <w:sz w:val="24"/>
          <w:szCs w:val="24"/>
        </w:rPr>
        <w:t xml:space="preserve"> perspective of world countries Dhaka, Bangladesh, stands as second ranking in highest PM</w:t>
      </w:r>
      <w:r w:rsidR="00EC26FB" w:rsidRPr="00FA44DE">
        <w:rPr>
          <w:rFonts w:ascii="Times New Roman" w:hAnsi="Times New Roman" w:cs="Times New Roman"/>
          <w:color w:val="000000" w:themeColor="text1"/>
          <w:sz w:val="24"/>
          <w:szCs w:val="24"/>
          <w:vertAlign w:val="subscript"/>
        </w:rPr>
        <w:t xml:space="preserve">2.5 </w:t>
      </w:r>
      <w:r w:rsidR="0022484E" w:rsidRPr="003D3EA1">
        <w:rPr>
          <w:rFonts w:ascii="Times New Roman" w:hAnsi="Times New Roman" w:cs="Times New Roman"/>
          <w:color w:val="000000" w:themeColor="text1"/>
          <w:sz w:val="24"/>
          <w:szCs w:val="24"/>
        </w:rPr>
        <w:t xml:space="preserve">concentration. </w:t>
      </w:r>
      <w:r w:rsidR="00F169B3">
        <w:rPr>
          <w:rFonts w:ascii="Times New Roman" w:hAnsi="Times New Roman" w:cs="Times New Roman"/>
          <w:color w:val="000000" w:themeColor="text1"/>
          <w:sz w:val="24"/>
          <w:szCs w:val="24"/>
        </w:rPr>
        <w:t>In 2017 globally Bangladesh stood</w:t>
      </w:r>
      <w:r w:rsidR="00B63AAD">
        <w:rPr>
          <w:rFonts w:ascii="Times New Roman" w:hAnsi="Times New Roman" w:cs="Times New Roman"/>
          <w:color w:val="000000" w:themeColor="text1"/>
          <w:sz w:val="24"/>
          <w:szCs w:val="24"/>
        </w:rPr>
        <w:t xml:space="preserve"> as </w:t>
      </w:r>
      <w:r w:rsidR="00F169B3">
        <w:rPr>
          <w:rFonts w:ascii="Times New Roman" w:hAnsi="Times New Roman" w:cs="Times New Roman"/>
          <w:color w:val="000000" w:themeColor="text1"/>
          <w:sz w:val="24"/>
          <w:szCs w:val="24"/>
        </w:rPr>
        <w:t>number fifth country</w:t>
      </w:r>
      <w:r w:rsidR="00B63AAD">
        <w:rPr>
          <w:rFonts w:ascii="Times New Roman" w:hAnsi="Times New Roman" w:cs="Times New Roman"/>
          <w:color w:val="000000" w:themeColor="text1"/>
          <w:sz w:val="24"/>
          <w:szCs w:val="24"/>
        </w:rPr>
        <w:t xml:space="preserve"> </w:t>
      </w:r>
      <w:r w:rsidR="00F169B3">
        <w:rPr>
          <w:rFonts w:ascii="Times New Roman" w:hAnsi="Times New Roman" w:cs="Times New Roman"/>
          <w:color w:val="000000" w:themeColor="text1"/>
          <w:sz w:val="24"/>
          <w:szCs w:val="24"/>
        </w:rPr>
        <w:t>in number of deaths due to air pollution (123,000 deaths) (Health Effects Institute, 2019).</w:t>
      </w:r>
      <w:r w:rsidR="0019299A">
        <w:rPr>
          <w:rFonts w:ascii="Times New Roman" w:hAnsi="Times New Roman" w:cs="Times New Roman"/>
          <w:color w:val="000000" w:themeColor="text1"/>
          <w:sz w:val="24"/>
          <w:szCs w:val="24"/>
        </w:rPr>
        <w:t xml:space="preserve"> </w:t>
      </w:r>
      <w:r w:rsidR="004244EC">
        <w:rPr>
          <w:rFonts w:ascii="Times New Roman" w:hAnsi="Times New Roman" w:cs="Times New Roman"/>
          <w:sz w:val="24"/>
          <w:szCs w:val="24"/>
        </w:rPr>
        <w:t>D</w:t>
      </w:r>
      <w:r w:rsidR="002A3B88" w:rsidRPr="003D3EA1">
        <w:rPr>
          <w:rFonts w:ascii="Times New Roman" w:hAnsi="Times New Roman" w:cs="Times New Roman"/>
          <w:sz w:val="24"/>
          <w:szCs w:val="24"/>
        </w:rPr>
        <w:t>eterioration</w:t>
      </w:r>
      <w:r w:rsidR="004244EC">
        <w:rPr>
          <w:rFonts w:ascii="Times New Roman" w:hAnsi="Times New Roman" w:cs="Times New Roman"/>
          <w:sz w:val="24"/>
          <w:szCs w:val="24"/>
        </w:rPr>
        <w:t xml:space="preserve"> of</w:t>
      </w:r>
      <w:r w:rsidR="002A3B88" w:rsidRPr="003D3EA1">
        <w:rPr>
          <w:rFonts w:ascii="Times New Roman" w:hAnsi="Times New Roman" w:cs="Times New Roman"/>
          <w:sz w:val="24"/>
          <w:szCs w:val="24"/>
        </w:rPr>
        <w:t xml:space="preserve"> air quality due to various concentrations of deleterious gases in the atmosphere poses great health </w:t>
      </w:r>
      <w:r w:rsidR="004244EC">
        <w:rPr>
          <w:rFonts w:ascii="Times New Roman" w:hAnsi="Times New Roman" w:cs="Times New Roman"/>
          <w:sz w:val="24"/>
          <w:szCs w:val="24"/>
        </w:rPr>
        <w:t>hazard</w:t>
      </w:r>
      <w:r w:rsidR="002A3B88" w:rsidRPr="003D3EA1">
        <w:rPr>
          <w:rFonts w:ascii="Times New Roman" w:hAnsi="Times New Roman" w:cs="Times New Roman"/>
          <w:sz w:val="24"/>
          <w:szCs w:val="24"/>
        </w:rPr>
        <w:t xml:space="preserve">. Due to poor air quality </w:t>
      </w:r>
      <w:r w:rsidR="00083E0F" w:rsidRPr="003D3EA1">
        <w:rPr>
          <w:rFonts w:ascii="Times New Roman" w:hAnsi="Times New Roman" w:cs="Times New Roman"/>
          <w:sz w:val="24"/>
          <w:szCs w:val="24"/>
        </w:rPr>
        <w:t xml:space="preserve">public health is exposed to </w:t>
      </w:r>
      <w:r w:rsidR="008C5D93" w:rsidRPr="003D3EA1">
        <w:rPr>
          <w:rFonts w:ascii="Times New Roman" w:hAnsi="Times New Roman" w:cs="Times New Roman"/>
          <w:sz w:val="24"/>
          <w:szCs w:val="24"/>
        </w:rPr>
        <w:t xml:space="preserve">numerous respiratory and cardiovascular diseases </w:t>
      </w:r>
      <w:r w:rsidR="00083E0F" w:rsidRPr="003D3EA1">
        <w:rPr>
          <w:rFonts w:ascii="Times New Roman" w:hAnsi="Times New Roman" w:cs="Times New Roman"/>
          <w:sz w:val="24"/>
          <w:szCs w:val="24"/>
        </w:rPr>
        <w:t xml:space="preserve">comprising asthma, atherosclerosis and myocardial infraction (Meng et al., 2010). </w:t>
      </w:r>
    </w:p>
    <w:p w14:paraId="40AF5C9E" w14:textId="77777777" w:rsidR="009E042E" w:rsidRDefault="009E042E" w:rsidP="007252C2">
      <w:pPr>
        <w:spacing w:line="480" w:lineRule="auto"/>
        <w:rPr>
          <w:rFonts w:ascii="Times New Roman" w:hAnsi="Times New Roman" w:cs="Times New Roman"/>
          <w:color w:val="000000" w:themeColor="text1"/>
          <w:sz w:val="24"/>
          <w:szCs w:val="24"/>
        </w:rPr>
      </w:pPr>
      <w:r w:rsidRPr="00F406B4">
        <w:rPr>
          <w:rFonts w:ascii="Times New Roman" w:hAnsi="Times New Roman" w:cs="Times New Roman"/>
          <w:color w:val="000000" w:themeColor="text1"/>
          <w:sz w:val="24"/>
          <w:szCs w:val="24"/>
        </w:rPr>
        <w:t xml:space="preserve">Understanding the importance of air quality </w:t>
      </w:r>
      <w:r w:rsidR="0020027E" w:rsidRPr="00F406B4">
        <w:rPr>
          <w:rFonts w:ascii="Times New Roman" w:hAnsi="Times New Roman" w:cs="Times New Roman"/>
          <w:color w:val="000000" w:themeColor="text1"/>
          <w:sz w:val="24"/>
          <w:szCs w:val="24"/>
        </w:rPr>
        <w:t>in public health sector</w:t>
      </w:r>
      <w:r w:rsidR="00CE2911" w:rsidRPr="00F406B4">
        <w:rPr>
          <w:rFonts w:ascii="Times New Roman" w:hAnsi="Times New Roman" w:cs="Times New Roman"/>
          <w:color w:val="000000" w:themeColor="text1"/>
          <w:sz w:val="24"/>
          <w:szCs w:val="24"/>
        </w:rPr>
        <w:t>,</w:t>
      </w:r>
      <w:r w:rsidR="0020027E" w:rsidRPr="00F406B4">
        <w:rPr>
          <w:rFonts w:ascii="Times New Roman" w:hAnsi="Times New Roman" w:cs="Times New Roman"/>
          <w:color w:val="000000" w:themeColor="text1"/>
          <w:sz w:val="24"/>
          <w:szCs w:val="24"/>
        </w:rPr>
        <w:t xml:space="preserve"> the objective of this study is to understand the view point of </w:t>
      </w:r>
      <w:r w:rsidR="00CE2911" w:rsidRPr="00F406B4">
        <w:rPr>
          <w:rFonts w:ascii="Times New Roman" w:hAnsi="Times New Roman" w:cs="Times New Roman"/>
          <w:color w:val="000000" w:themeColor="text1"/>
          <w:sz w:val="24"/>
          <w:szCs w:val="24"/>
        </w:rPr>
        <w:t>tertiary students in air quality</w:t>
      </w:r>
      <w:r w:rsidR="00006D69" w:rsidRPr="00F406B4">
        <w:rPr>
          <w:rFonts w:ascii="Times New Roman" w:hAnsi="Times New Roman" w:cs="Times New Roman"/>
          <w:color w:val="000000" w:themeColor="text1"/>
          <w:sz w:val="24"/>
          <w:szCs w:val="24"/>
        </w:rPr>
        <w:t xml:space="preserve"> of their respective area of residence</w:t>
      </w:r>
      <w:r w:rsidR="00CE2911" w:rsidRPr="00F406B4">
        <w:rPr>
          <w:rFonts w:ascii="Times New Roman" w:hAnsi="Times New Roman" w:cs="Times New Roman"/>
          <w:color w:val="000000" w:themeColor="text1"/>
          <w:sz w:val="24"/>
          <w:szCs w:val="24"/>
        </w:rPr>
        <w:t>.</w:t>
      </w:r>
      <w:r w:rsidR="00980773" w:rsidRPr="00F406B4">
        <w:rPr>
          <w:rFonts w:ascii="Times New Roman" w:hAnsi="Times New Roman" w:cs="Times New Roman"/>
          <w:color w:val="000000" w:themeColor="text1"/>
          <w:sz w:val="24"/>
          <w:szCs w:val="24"/>
        </w:rPr>
        <w:t xml:space="preserve"> </w:t>
      </w:r>
      <w:r w:rsidR="00D52918" w:rsidRPr="00F406B4">
        <w:rPr>
          <w:rFonts w:ascii="Times New Roman" w:hAnsi="Times New Roman" w:cs="Times New Roman"/>
          <w:color w:val="000000" w:themeColor="text1"/>
          <w:sz w:val="24"/>
          <w:szCs w:val="24"/>
        </w:rPr>
        <w:t xml:space="preserve">Causes of air pollution and possible consequences due to air pollution </w:t>
      </w:r>
      <w:r w:rsidR="004E4798" w:rsidRPr="00F406B4">
        <w:rPr>
          <w:rFonts w:ascii="Times New Roman" w:hAnsi="Times New Roman" w:cs="Times New Roman"/>
          <w:color w:val="000000" w:themeColor="text1"/>
          <w:sz w:val="24"/>
          <w:szCs w:val="24"/>
        </w:rPr>
        <w:t xml:space="preserve">along with some alleviative statements and environmental issues on health and wellbeing have also </w:t>
      </w:r>
      <w:r w:rsidR="000F73A5" w:rsidRPr="00F406B4">
        <w:rPr>
          <w:rFonts w:ascii="Times New Roman" w:hAnsi="Times New Roman" w:cs="Times New Roman"/>
          <w:color w:val="000000" w:themeColor="text1"/>
          <w:sz w:val="24"/>
          <w:szCs w:val="24"/>
        </w:rPr>
        <w:t xml:space="preserve">being </w:t>
      </w:r>
      <w:r w:rsidR="004E4798" w:rsidRPr="00F406B4">
        <w:rPr>
          <w:rFonts w:ascii="Times New Roman" w:hAnsi="Times New Roman" w:cs="Times New Roman"/>
          <w:color w:val="000000" w:themeColor="text1"/>
          <w:sz w:val="24"/>
          <w:szCs w:val="24"/>
        </w:rPr>
        <w:t>assessed.</w:t>
      </w:r>
    </w:p>
    <w:p w14:paraId="633F2653" w14:textId="77777777" w:rsidR="00D15717" w:rsidRDefault="00D15717" w:rsidP="007252C2">
      <w:pPr>
        <w:spacing w:line="480" w:lineRule="auto"/>
        <w:rPr>
          <w:rFonts w:ascii="Times New Roman" w:hAnsi="Times New Roman" w:cs="Times New Roman"/>
          <w:color w:val="000000" w:themeColor="text1"/>
          <w:sz w:val="24"/>
          <w:szCs w:val="24"/>
        </w:rPr>
      </w:pPr>
    </w:p>
    <w:p w14:paraId="08AE34FE" w14:textId="77777777" w:rsidR="00D15717" w:rsidRDefault="00D15717" w:rsidP="007252C2">
      <w:pPr>
        <w:spacing w:line="480" w:lineRule="auto"/>
        <w:rPr>
          <w:rFonts w:ascii="Times New Roman" w:hAnsi="Times New Roman" w:cs="Times New Roman"/>
          <w:color w:val="000000" w:themeColor="text1"/>
          <w:sz w:val="24"/>
          <w:szCs w:val="24"/>
        </w:rPr>
      </w:pPr>
    </w:p>
    <w:p w14:paraId="1E33AAE6" w14:textId="77777777" w:rsidR="00D15717" w:rsidRPr="00F406B4" w:rsidRDefault="00D15717" w:rsidP="007252C2">
      <w:pPr>
        <w:spacing w:line="480" w:lineRule="auto"/>
        <w:rPr>
          <w:rFonts w:ascii="Times New Roman" w:hAnsi="Times New Roman" w:cs="Times New Roman"/>
          <w:color w:val="000000" w:themeColor="text1"/>
          <w:sz w:val="24"/>
          <w:szCs w:val="24"/>
        </w:rPr>
      </w:pPr>
    </w:p>
    <w:p w14:paraId="2280FDCE" w14:textId="77777777" w:rsidR="009D7EF7" w:rsidRPr="00653A4D" w:rsidRDefault="009D7EF7" w:rsidP="007252C2">
      <w:pPr>
        <w:spacing w:line="480" w:lineRule="auto"/>
        <w:rPr>
          <w:rFonts w:ascii="Times New Roman" w:hAnsi="Times New Roman" w:cs="Times New Roman"/>
          <w:b/>
          <w:sz w:val="24"/>
          <w:szCs w:val="24"/>
        </w:rPr>
      </w:pPr>
      <w:r w:rsidRPr="00653A4D">
        <w:rPr>
          <w:rFonts w:ascii="Times New Roman" w:hAnsi="Times New Roman" w:cs="Times New Roman"/>
          <w:b/>
          <w:sz w:val="24"/>
          <w:szCs w:val="24"/>
        </w:rPr>
        <w:lastRenderedPageBreak/>
        <w:t>Methodology</w:t>
      </w:r>
    </w:p>
    <w:p w14:paraId="49958A99" w14:textId="77777777" w:rsidR="009D7EF7" w:rsidRPr="00653A4D" w:rsidRDefault="00A41C84" w:rsidP="007252C2">
      <w:pPr>
        <w:spacing w:line="480" w:lineRule="auto"/>
        <w:rPr>
          <w:rFonts w:ascii="Times New Roman" w:hAnsi="Times New Roman" w:cs="Times New Roman"/>
          <w:b/>
          <w:i/>
          <w:sz w:val="24"/>
          <w:szCs w:val="24"/>
        </w:rPr>
      </w:pPr>
      <w:r w:rsidRPr="00653A4D">
        <w:rPr>
          <w:rFonts w:ascii="Times New Roman" w:hAnsi="Times New Roman" w:cs="Times New Roman"/>
          <w:b/>
          <w:i/>
          <w:sz w:val="24"/>
          <w:szCs w:val="24"/>
        </w:rPr>
        <w:t xml:space="preserve">Study </w:t>
      </w:r>
      <w:r w:rsidR="00433EF9" w:rsidRPr="00653A4D">
        <w:rPr>
          <w:rFonts w:ascii="Times New Roman" w:hAnsi="Times New Roman" w:cs="Times New Roman"/>
          <w:b/>
          <w:i/>
          <w:sz w:val="24"/>
          <w:szCs w:val="24"/>
        </w:rPr>
        <w:t>locations</w:t>
      </w:r>
      <w:r w:rsidR="00433EF9">
        <w:rPr>
          <w:rFonts w:ascii="Times New Roman" w:hAnsi="Times New Roman" w:cs="Times New Roman"/>
          <w:b/>
          <w:i/>
          <w:sz w:val="24"/>
          <w:szCs w:val="24"/>
        </w:rPr>
        <w:t xml:space="preserve"> and population</w:t>
      </w:r>
    </w:p>
    <w:p w14:paraId="08F2E35B" w14:textId="77777777" w:rsidR="009D7EF7" w:rsidRPr="00064F16" w:rsidRDefault="00A41C84" w:rsidP="007252C2">
      <w:pPr>
        <w:spacing w:line="480" w:lineRule="auto"/>
        <w:rPr>
          <w:rFonts w:ascii="Times New Roman" w:hAnsi="Times New Roman" w:cs="Times New Roman"/>
          <w:sz w:val="24"/>
          <w:szCs w:val="24"/>
        </w:rPr>
      </w:pPr>
      <w:r w:rsidRPr="00064F16">
        <w:rPr>
          <w:rFonts w:ascii="Times New Roman" w:hAnsi="Times New Roman" w:cs="Times New Roman"/>
          <w:sz w:val="24"/>
          <w:szCs w:val="24"/>
        </w:rPr>
        <w:t xml:space="preserve">This study was carried out focusing three major cities in Bangladesh; Dhaka, Chattogram and Khulna. </w:t>
      </w:r>
      <w:r w:rsidR="000D4B3C" w:rsidRPr="00064F16">
        <w:rPr>
          <w:rFonts w:ascii="Times New Roman" w:hAnsi="Times New Roman" w:cs="Times New Roman"/>
          <w:sz w:val="24"/>
          <w:szCs w:val="24"/>
        </w:rPr>
        <w:t xml:space="preserve">According to </w:t>
      </w:r>
      <w:r w:rsidR="00FD1E6F" w:rsidRPr="00064F16">
        <w:rPr>
          <w:rFonts w:ascii="Times New Roman" w:hAnsi="Times New Roman" w:cs="Times New Roman"/>
          <w:i/>
          <w:color w:val="000000" w:themeColor="text1"/>
          <w:sz w:val="24"/>
          <w:szCs w:val="24"/>
        </w:rPr>
        <w:t xml:space="preserve">IQAir </w:t>
      </w:r>
      <w:r w:rsidR="00FD1E6F" w:rsidRPr="00064F16">
        <w:rPr>
          <w:rFonts w:ascii="Times New Roman" w:hAnsi="Times New Roman" w:cs="Times New Roman"/>
          <w:color w:val="000000" w:themeColor="text1"/>
          <w:sz w:val="24"/>
          <w:szCs w:val="24"/>
        </w:rPr>
        <w:t xml:space="preserve">on World Air Quality Report 2019 Dhaka city ranked as second for highly average annual PM </w:t>
      </w:r>
      <w:r w:rsidR="00FD1E6F" w:rsidRPr="000E5DD7">
        <w:rPr>
          <w:rFonts w:ascii="Times New Roman" w:hAnsi="Times New Roman" w:cs="Times New Roman"/>
          <w:color w:val="000000" w:themeColor="text1"/>
          <w:sz w:val="24"/>
          <w:szCs w:val="24"/>
          <w:vertAlign w:val="subscript"/>
        </w:rPr>
        <w:t>2.5</w:t>
      </w:r>
      <w:r w:rsidR="00FD1E6F" w:rsidRPr="00064F16">
        <w:rPr>
          <w:rFonts w:ascii="Times New Roman" w:hAnsi="Times New Roman" w:cs="Times New Roman"/>
          <w:color w:val="000000" w:themeColor="text1"/>
          <w:sz w:val="24"/>
          <w:szCs w:val="24"/>
        </w:rPr>
        <w:t xml:space="preserve"> concentrations </w:t>
      </w:r>
      <w:r w:rsidR="00FD1E6F" w:rsidRPr="00064F16">
        <w:rPr>
          <w:rFonts w:ascii="Times New Roman" w:hAnsi="Times New Roman" w:cs="Times New Roman"/>
          <w:sz w:val="24"/>
          <w:szCs w:val="24"/>
        </w:rPr>
        <w:t>(µg/m³)</w:t>
      </w:r>
      <w:r w:rsidR="00FD1E6F" w:rsidRPr="00064F16">
        <w:rPr>
          <w:rFonts w:ascii="Times New Roman" w:hAnsi="Times New Roman" w:cs="Times New Roman"/>
          <w:color w:val="000000" w:themeColor="text1"/>
          <w:sz w:val="24"/>
          <w:szCs w:val="24"/>
        </w:rPr>
        <w:t xml:space="preserve"> in </w:t>
      </w:r>
      <w:r w:rsidR="000E5DD7">
        <w:rPr>
          <w:rFonts w:ascii="Times New Roman" w:hAnsi="Times New Roman" w:cs="Times New Roman"/>
          <w:color w:val="000000" w:themeColor="text1"/>
          <w:sz w:val="24"/>
          <w:szCs w:val="24"/>
        </w:rPr>
        <w:t xml:space="preserve">the </w:t>
      </w:r>
      <w:r w:rsidR="00FD1E6F" w:rsidRPr="00064F16">
        <w:rPr>
          <w:rFonts w:ascii="Times New Roman" w:hAnsi="Times New Roman" w:cs="Times New Roman"/>
          <w:sz w:val="24"/>
          <w:szCs w:val="24"/>
        </w:rPr>
        <w:t xml:space="preserve">World </w:t>
      </w:r>
      <w:r w:rsidR="007D5211" w:rsidRPr="00064F16">
        <w:rPr>
          <w:rFonts w:ascii="Times New Roman" w:hAnsi="Times New Roman" w:cs="Times New Roman"/>
          <w:sz w:val="24"/>
          <w:szCs w:val="24"/>
        </w:rPr>
        <w:t xml:space="preserve">in </w:t>
      </w:r>
      <w:r w:rsidR="00FD1E6F" w:rsidRPr="00064F16">
        <w:rPr>
          <w:rFonts w:ascii="Times New Roman" w:hAnsi="Times New Roman" w:cs="Times New Roman"/>
          <w:sz w:val="24"/>
          <w:szCs w:val="24"/>
        </w:rPr>
        <w:t xml:space="preserve">regional capital city ranking. </w:t>
      </w:r>
      <w:r w:rsidR="0011684B" w:rsidRPr="00064F16">
        <w:rPr>
          <w:rFonts w:ascii="Times New Roman" w:hAnsi="Times New Roman" w:cs="Times New Roman"/>
          <w:sz w:val="24"/>
          <w:szCs w:val="24"/>
        </w:rPr>
        <w:t xml:space="preserve">In addition to </w:t>
      </w:r>
      <w:r w:rsidR="009B1FB8" w:rsidRPr="00064F16">
        <w:rPr>
          <w:rFonts w:ascii="Times New Roman" w:hAnsi="Times New Roman" w:cs="Times New Roman"/>
          <w:sz w:val="24"/>
          <w:szCs w:val="24"/>
        </w:rPr>
        <w:t>Dhaka city is most densely</w:t>
      </w:r>
      <w:r w:rsidR="002E22B9" w:rsidRPr="00064F16">
        <w:rPr>
          <w:rFonts w:ascii="Times New Roman" w:hAnsi="Times New Roman" w:cs="Times New Roman"/>
          <w:sz w:val="24"/>
          <w:szCs w:val="24"/>
        </w:rPr>
        <w:t xml:space="preserve"> populated </w:t>
      </w:r>
      <w:r w:rsidR="009B1FB8" w:rsidRPr="00064F16">
        <w:rPr>
          <w:rFonts w:ascii="Times New Roman" w:hAnsi="Times New Roman" w:cs="Times New Roman"/>
          <w:sz w:val="24"/>
          <w:szCs w:val="24"/>
        </w:rPr>
        <w:t>city</w:t>
      </w:r>
      <w:r w:rsidR="00654DDB" w:rsidRPr="00064F16">
        <w:rPr>
          <w:rFonts w:ascii="Times New Roman" w:hAnsi="Times New Roman" w:cs="Times New Roman"/>
          <w:sz w:val="24"/>
          <w:szCs w:val="24"/>
        </w:rPr>
        <w:t xml:space="preserve"> (United Nations, 2019) </w:t>
      </w:r>
      <w:r w:rsidR="002E22B9" w:rsidRPr="00064F16">
        <w:rPr>
          <w:rFonts w:ascii="Times New Roman" w:hAnsi="Times New Roman" w:cs="Times New Roman"/>
          <w:sz w:val="24"/>
          <w:szCs w:val="24"/>
        </w:rPr>
        <w:t>in the world</w:t>
      </w:r>
      <w:r w:rsidR="00C07D50" w:rsidRPr="00064F16">
        <w:rPr>
          <w:rFonts w:ascii="Times New Roman" w:hAnsi="Times New Roman" w:cs="Times New Roman"/>
          <w:sz w:val="24"/>
          <w:szCs w:val="24"/>
        </w:rPr>
        <w:t xml:space="preserve">. As for other two cities Chattogram , which is a port city, and Khulna are rapidly </w:t>
      </w:r>
      <w:r w:rsidR="00781937" w:rsidRPr="00064F16">
        <w:rPr>
          <w:rFonts w:ascii="Times New Roman" w:hAnsi="Times New Roman" w:cs="Times New Roman"/>
          <w:sz w:val="24"/>
          <w:szCs w:val="24"/>
        </w:rPr>
        <w:t>m</w:t>
      </w:r>
      <w:r w:rsidR="00C07D50" w:rsidRPr="00064F16">
        <w:rPr>
          <w:rFonts w:ascii="Times New Roman" w:hAnsi="Times New Roman" w:cs="Times New Roman"/>
          <w:sz w:val="24"/>
          <w:szCs w:val="24"/>
        </w:rPr>
        <w:t>arc</w:t>
      </w:r>
      <w:r w:rsidR="00781937" w:rsidRPr="00064F16">
        <w:rPr>
          <w:rFonts w:ascii="Times New Roman" w:hAnsi="Times New Roman" w:cs="Times New Roman"/>
          <w:sz w:val="24"/>
          <w:szCs w:val="24"/>
        </w:rPr>
        <w:t>h</w:t>
      </w:r>
      <w:r w:rsidR="00C07D50" w:rsidRPr="00064F16">
        <w:rPr>
          <w:rFonts w:ascii="Times New Roman" w:hAnsi="Times New Roman" w:cs="Times New Roman"/>
          <w:sz w:val="24"/>
          <w:szCs w:val="24"/>
        </w:rPr>
        <w:t>i</w:t>
      </w:r>
      <w:r w:rsidR="00781937" w:rsidRPr="00064F16">
        <w:rPr>
          <w:rFonts w:ascii="Times New Roman" w:hAnsi="Times New Roman" w:cs="Times New Roman"/>
          <w:sz w:val="24"/>
          <w:szCs w:val="24"/>
        </w:rPr>
        <w:t>ng</w:t>
      </w:r>
      <w:r w:rsidR="00C07D50" w:rsidRPr="00064F16">
        <w:rPr>
          <w:rFonts w:ascii="Times New Roman" w:hAnsi="Times New Roman" w:cs="Times New Roman"/>
          <w:sz w:val="24"/>
          <w:szCs w:val="24"/>
        </w:rPr>
        <w:t xml:space="preserve"> towa</w:t>
      </w:r>
      <w:r w:rsidR="00781937" w:rsidRPr="00064F16">
        <w:rPr>
          <w:rFonts w:ascii="Times New Roman" w:hAnsi="Times New Roman" w:cs="Times New Roman"/>
          <w:sz w:val="24"/>
          <w:szCs w:val="24"/>
        </w:rPr>
        <w:t>r</w:t>
      </w:r>
      <w:r w:rsidR="00C07D50" w:rsidRPr="00064F16">
        <w:rPr>
          <w:rFonts w:ascii="Times New Roman" w:hAnsi="Times New Roman" w:cs="Times New Roman"/>
          <w:sz w:val="24"/>
          <w:szCs w:val="24"/>
        </w:rPr>
        <w:t>d in</w:t>
      </w:r>
      <w:r w:rsidR="004C7368" w:rsidRPr="00064F16">
        <w:rPr>
          <w:rFonts w:ascii="Times New Roman" w:hAnsi="Times New Roman" w:cs="Times New Roman"/>
          <w:sz w:val="24"/>
          <w:szCs w:val="24"/>
        </w:rPr>
        <w:t>d</w:t>
      </w:r>
      <w:r w:rsidR="00C07D50" w:rsidRPr="00064F16">
        <w:rPr>
          <w:rFonts w:ascii="Times New Roman" w:hAnsi="Times New Roman" w:cs="Times New Roman"/>
          <w:sz w:val="24"/>
          <w:szCs w:val="24"/>
        </w:rPr>
        <w:t>u</w:t>
      </w:r>
      <w:r w:rsidR="004C7368" w:rsidRPr="00064F16">
        <w:rPr>
          <w:rFonts w:ascii="Times New Roman" w:hAnsi="Times New Roman" w:cs="Times New Roman"/>
          <w:sz w:val="24"/>
          <w:szCs w:val="24"/>
        </w:rPr>
        <w:t>st</w:t>
      </w:r>
      <w:r w:rsidR="00C07D50" w:rsidRPr="00064F16">
        <w:rPr>
          <w:rFonts w:ascii="Times New Roman" w:hAnsi="Times New Roman" w:cs="Times New Roman"/>
          <w:sz w:val="24"/>
          <w:szCs w:val="24"/>
        </w:rPr>
        <w:t>r</w:t>
      </w:r>
      <w:r w:rsidR="004C7368" w:rsidRPr="00064F16">
        <w:rPr>
          <w:rFonts w:ascii="Times New Roman" w:hAnsi="Times New Roman" w:cs="Times New Roman"/>
          <w:sz w:val="24"/>
          <w:szCs w:val="24"/>
        </w:rPr>
        <w:t>ia</w:t>
      </w:r>
      <w:r w:rsidR="00C07D50" w:rsidRPr="00064F16">
        <w:rPr>
          <w:rFonts w:ascii="Times New Roman" w:hAnsi="Times New Roman" w:cs="Times New Roman"/>
          <w:sz w:val="24"/>
          <w:szCs w:val="24"/>
        </w:rPr>
        <w:t>l</w:t>
      </w:r>
      <w:r w:rsidR="004C7368" w:rsidRPr="00064F16">
        <w:rPr>
          <w:rFonts w:ascii="Times New Roman" w:hAnsi="Times New Roman" w:cs="Times New Roman"/>
          <w:sz w:val="24"/>
          <w:szCs w:val="24"/>
        </w:rPr>
        <w:t>i</w:t>
      </w:r>
      <w:r w:rsidR="00C07D50" w:rsidRPr="00064F16">
        <w:rPr>
          <w:rFonts w:ascii="Times New Roman" w:hAnsi="Times New Roman" w:cs="Times New Roman"/>
          <w:sz w:val="24"/>
          <w:szCs w:val="24"/>
        </w:rPr>
        <w:t>zation</w:t>
      </w:r>
      <w:r w:rsidR="004C7368" w:rsidRPr="00064F16">
        <w:rPr>
          <w:rFonts w:ascii="Times New Roman" w:hAnsi="Times New Roman" w:cs="Times New Roman"/>
          <w:sz w:val="24"/>
          <w:szCs w:val="24"/>
        </w:rPr>
        <w:t xml:space="preserve"> and paving way for more pollution generating activities. </w:t>
      </w:r>
      <w:r w:rsidR="0011684B" w:rsidRPr="00064F16">
        <w:rPr>
          <w:rFonts w:ascii="Times New Roman" w:hAnsi="Times New Roman" w:cs="Times New Roman"/>
          <w:sz w:val="24"/>
          <w:szCs w:val="24"/>
        </w:rPr>
        <w:t>P</w:t>
      </w:r>
      <w:r w:rsidR="003E6BA3" w:rsidRPr="00064F16">
        <w:rPr>
          <w:rFonts w:ascii="Times New Roman" w:hAnsi="Times New Roman" w:cs="Times New Roman"/>
          <w:sz w:val="24"/>
          <w:szCs w:val="24"/>
        </w:rPr>
        <w:t>opulation for this</w:t>
      </w:r>
      <w:r w:rsidR="00CF6241" w:rsidRPr="00064F16">
        <w:rPr>
          <w:rFonts w:ascii="Times New Roman" w:hAnsi="Times New Roman" w:cs="Times New Roman"/>
          <w:sz w:val="24"/>
          <w:szCs w:val="24"/>
        </w:rPr>
        <w:t xml:space="preserve"> study</w:t>
      </w:r>
      <w:r w:rsidR="003E6BA3" w:rsidRPr="00064F16">
        <w:rPr>
          <w:rFonts w:ascii="Times New Roman" w:hAnsi="Times New Roman" w:cs="Times New Roman"/>
          <w:sz w:val="24"/>
          <w:szCs w:val="24"/>
        </w:rPr>
        <w:t xml:space="preserve"> was</w:t>
      </w:r>
      <w:r w:rsidR="009F2F1A" w:rsidRPr="00064F16">
        <w:rPr>
          <w:rFonts w:ascii="Times New Roman" w:hAnsi="Times New Roman" w:cs="Times New Roman"/>
          <w:sz w:val="24"/>
          <w:szCs w:val="24"/>
        </w:rPr>
        <w:t xml:space="preserve"> the students of three universities under the</w:t>
      </w:r>
      <w:r w:rsidR="00CF6241" w:rsidRPr="00064F16">
        <w:rPr>
          <w:rFonts w:ascii="Times New Roman" w:hAnsi="Times New Roman" w:cs="Times New Roman"/>
          <w:sz w:val="24"/>
          <w:szCs w:val="24"/>
        </w:rPr>
        <w:t>se</w:t>
      </w:r>
      <w:r w:rsidR="009F2F1A" w:rsidRPr="00064F16">
        <w:rPr>
          <w:rFonts w:ascii="Times New Roman" w:hAnsi="Times New Roman" w:cs="Times New Roman"/>
          <w:sz w:val="24"/>
          <w:szCs w:val="24"/>
        </w:rPr>
        <w:t xml:space="preserve"> three specific study locations. </w:t>
      </w:r>
      <w:r w:rsidR="003E6BA3" w:rsidRPr="00064F16">
        <w:rPr>
          <w:rFonts w:ascii="Times New Roman" w:hAnsi="Times New Roman" w:cs="Times New Roman"/>
          <w:sz w:val="24"/>
          <w:szCs w:val="24"/>
        </w:rPr>
        <w:t xml:space="preserve">Name of the three universities </w:t>
      </w:r>
      <w:r w:rsidR="003A27FA" w:rsidRPr="00064F16">
        <w:rPr>
          <w:rFonts w:ascii="Times New Roman" w:hAnsi="Times New Roman" w:cs="Times New Roman"/>
          <w:sz w:val="24"/>
          <w:szCs w:val="24"/>
        </w:rPr>
        <w:t>were</w:t>
      </w:r>
      <w:r w:rsidR="003E6BA3" w:rsidRPr="00064F16">
        <w:rPr>
          <w:rFonts w:ascii="Times New Roman" w:hAnsi="Times New Roman" w:cs="Times New Roman"/>
          <w:sz w:val="24"/>
          <w:szCs w:val="24"/>
        </w:rPr>
        <w:t xml:space="preserve"> Dhaka University</w:t>
      </w:r>
      <w:r w:rsidR="00E163C2" w:rsidRPr="00064F16">
        <w:rPr>
          <w:rFonts w:ascii="Times New Roman" w:hAnsi="Times New Roman" w:cs="Times New Roman"/>
          <w:sz w:val="24"/>
          <w:szCs w:val="24"/>
        </w:rPr>
        <w:t xml:space="preserve"> (DU)</w:t>
      </w:r>
      <w:r w:rsidR="003E6BA3" w:rsidRPr="00064F16">
        <w:rPr>
          <w:rFonts w:ascii="Times New Roman" w:hAnsi="Times New Roman" w:cs="Times New Roman"/>
          <w:sz w:val="24"/>
          <w:szCs w:val="24"/>
        </w:rPr>
        <w:t>, C</w:t>
      </w:r>
      <w:r w:rsidR="000D2C38" w:rsidRPr="00064F16">
        <w:rPr>
          <w:rFonts w:ascii="Times New Roman" w:hAnsi="Times New Roman" w:cs="Times New Roman"/>
          <w:sz w:val="24"/>
          <w:szCs w:val="24"/>
        </w:rPr>
        <w:t>hittagong University</w:t>
      </w:r>
      <w:r w:rsidR="00E163C2" w:rsidRPr="00064F16">
        <w:rPr>
          <w:rFonts w:ascii="Times New Roman" w:hAnsi="Times New Roman" w:cs="Times New Roman"/>
          <w:sz w:val="24"/>
          <w:szCs w:val="24"/>
        </w:rPr>
        <w:t xml:space="preserve"> (CU)</w:t>
      </w:r>
      <w:r w:rsidR="000D2C38" w:rsidRPr="00064F16">
        <w:rPr>
          <w:rFonts w:ascii="Times New Roman" w:hAnsi="Times New Roman" w:cs="Times New Roman"/>
          <w:sz w:val="24"/>
          <w:szCs w:val="24"/>
        </w:rPr>
        <w:t xml:space="preserve"> and Khulna University</w:t>
      </w:r>
      <w:r w:rsidR="00E163C2" w:rsidRPr="00064F16">
        <w:rPr>
          <w:rFonts w:ascii="Times New Roman" w:hAnsi="Times New Roman" w:cs="Times New Roman"/>
          <w:sz w:val="24"/>
          <w:szCs w:val="24"/>
        </w:rPr>
        <w:t xml:space="preserve"> (KU)</w:t>
      </w:r>
      <w:r w:rsidR="000D2C38" w:rsidRPr="00064F16">
        <w:rPr>
          <w:rFonts w:ascii="Times New Roman" w:hAnsi="Times New Roman" w:cs="Times New Roman"/>
          <w:sz w:val="24"/>
          <w:szCs w:val="24"/>
        </w:rPr>
        <w:t xml:space="preserve">; total population from these institutions </w:t>
      </w:r>
      <w:r w:rsidR="003A27FA" w:rsidRPr="00064F16">
        <w:rPr>
          <w:rFonts w:ascii="Times New Roman" w:hAnsi="Times New Roman" w:cs="Times New Roman"/>
          <w:sz w:val="24"/>
          <w:szCs w:val="24"/>
        </w:rPr>
        <w:t>we</w:t>
      </w:r>
      <w:r w:rsidR="000D2C38" w:rsidRPr="00064F16">
        <w:rPr>
          <w:rFonts w:ascii="Times New Roman" w:hAnsi="Times New Roman" w:cs="Times New Roman"/>
          <w:sz w:val="24"/>
          <w:szCs w:val="24"/>
        </w:rPr>
        <w:t xml:space="preserve">re </w:t>
      </w:r>
      <w:r w:rsidR="003F050A">
        <w:rPr>
          <w:rFonts w:ascii="Times New Roman" w:hAnsi="Times New Roman" w:cs="Times New Roman"/>
          <w:sz w:val="24"/>
          <w:szCs w:val="24"/>
        </w:rPr>
        <w:t xml:space="preserve">estimated </w:t>
      </w:r>
      <w:r w:rsidR="002448A6" w:rsidRPr="00064F16">
        <w:rPr>
          <w:rFonts w:ascii="Times New Roman" w:hAnsi="Times New Roman" w:cs="Times New Roman"/>
          <w:sz w:val="24"/>
          <w:szCs w:val="24"/>
        </w:rPr>
        <w:t xml:space="preserve">30,015; 24293 and 5616 respectively. </w:t>
      </w:r>
      <w:r w:rsidR="003E4C85" w:rsidRPr="00064F16">
        <w:rPr>
          <w:rFonts w:ascii="Times New Roman" w:hAnsi="Times New Roman" w:cs="Times New Roman"/>
          <w:sz w:val="24"/>
          <w:szCs w:val="24"/>
        </w:rPr>
        <w:t xml:space="preserve">Students were considered as study population because of their conscious and lucid </w:t>
      </w:r>
      <w:r w:rsidR="007F7DA1" w:rsidRPr="00064F16">
        <w:rPr>
          <w:rFonts w:ascii="Times New Roman" w:hAnsi="Times New Roman" w:cs="Times New Roman"/>
          <w:sz w:val="24"/>
          <w:szCs w:val="24"/>
        </w:rPr>
        <w:t>point of view considering their surrounding environment and they are the best to pose any rational policy recommendations concerning air pollution.</w:t>
      </w:r>
    </w:p>
    <w:p w14:paraId="6908D061" w14:textId="77777777" w:rsidR="007F7DA1" w:rsidRPr="00064F16" w:rsidRDefault="00C366F6" w:rsidP="007252C2">
      <w:pPr>
        <w:spacing w:line="480" w:lineRule="auto"/>
        <w:rPr>
          <w:rFonts w:ascii="Times New Roman" w:hAnsi="Times New Roman" w:cs="Times New Roman"/>
          <w:b/>
          <w:i/>
          <w:sz w:val="24"/>
        </w:rPr>
      </w:pPr>
      <w:r w:rsidRPr="00064F16">
        <w:rPr>
          <w:rFonts w:ascii="Times New Roman" w:hAnsi="Times New Roman" w:cs="Times New Roman"/>
          <w:b/>
          <w:i/>
          <w:sz w:val="24"/>
        </w:rPr>
        <w:t>Air pollutio</w:t>
      </w:r>
      <w:r w:rsidR="008931F8" w:rsidRPr="00064F16">
        <w:rPr>
          <w:rFonts w:ascii="Times New Roman" w:hAnsi="Times New Roman" w:cs="Times New Roman"/>
          <w:b/>
          <w:i/>
          <w:sz w:val="24"/>
        </w:rPr>
        <w:t>n data and Air Quality Measuring Standards</w:t>
      </w:r>
    </w:p>
    <w:p w14:paraId="122F0D88" w14:textId="77777777" w:rsidR="00D219C7" w:rsidRPr="0077468F" w:rsidRDefault="0029495A" w:rsidP="007252C2">
      <w:pPr>
        <w:spacing w:line="480" w:lineRule="auto"/>
        <w:rPr>
          <w:rFonts w:ascii="Times New Roman" w:hAnsi="Times New Roman" w:cs="Times New Roman"/>
          <w:sz w:val="24"/>
          <w:szCs w:val="24"/>
        </w:rPr>
      </w:pPr>
      <w:r w:rsidRPr="00064F16">
        <w:rPr>
          <w:rFonts w:ascii="Times New Roman" w:hAnsi="Times New Roman" w:cs="Times New Roman"/>
          <w:sz w:val="24"/>
          <w:szCs w:val="24"/>
        </w:rPr>
        <w:t>AQI data</w:t>
      </w:r>
      <w:r w:rsidR="00CD4EF9">
        <w:rPr>
          <w:rFonts w:ascii="Times New Roman" w:hAnsi="Times New Roman" w:cs="Times New Roman"/>
          <w:sz w:val="24"/>
          <w:szCs w:val="24"/>
        </w:rPr>
        <w:t xml:space="preserve"> on PM </w:t>
      </w:r>
      <w:r w:rsidR="00CD4EF9" w:rsidRPr="00CD4EF9">
        <w:rPr>
          <w:rFonts w:ascii="Times New Roman" w:hAnsi="Times New Roman" w:cs="Times New Roman"/>
          <w:sz w:val="24"/>
          <w:szCs w:val="24"/>
          <w:vertAlign w:val="subscript"/>
        </w:rPr>
        <w:t>2.5</w:t>
      </w:r>
      <w:r w:rsidRPr="00064F16">
        <w:rPr>
          <w:rFonts w:ascii="Times New Roman" w:hAnsi="Times New Roman" w:cs="Times New Roman"/>
          <w:sz w:val="24"/>
          <w:szCs w:val="24"/>
        </w:rPr>
        <w:t xml:space="preserve"> for the three specific study area was obtained from Clean Air &amp; Sustainable Environment (CASE) project under Department of Environment (DoE) Banglades</w:t>
      </w:r>
      <w:r w:rsidR="005501F6" w:rsidRPr="00064F16">
        <w:rPr>
          <w:rFonts w:ascii="Times New Roman" w:hAnsi="Times New Roman" w:cs="Times New Roman"/>
          <w:sz w:val="24"/>
          <w:szCs w:val="24"/>
        </w:rPr>
        <w:t>h, Ministry of Environment and Forest and World Weather O</w:t>
      </w:r>
      <w:r w:rsidRPr="00064F16">
        <w:rPr>
          <w:rFonts w:ascii="Times New Roman" w:hAnsi="Times New Roman" w:cs="Times New Roman"/>
          <w:sz w:val="24"/>
          <w:szCs w:val="24"/>
        </w:rPr>
        <w:t>nline</w:t>
      </w:r>
      <w:r w:rsidR="005501F6" w:rsidRPr="00064F16">
        <w:rPr>
          <w:rFonts w:ascii="Times New Roman" w:hAnsi="Times New Roman" w:cs="Times New Roman"/>
          <w:sz w:val="24"/>
          <w:szCs w:val="24"/>
        </w:rPr>
        <w:t>, which provides global weather forecast and weather content,</w:t>
      </w:r>
      <w:r w:rsidR="00CD4EF9">
        <w:rPr>
          <w:rFonts w:ascii="Times New Roman" w:hAnsi="Times New Roman" w:cs="Times New Roman"/>
          <w:sz w:val="24"/>
          <w:szCs w:val="24"/>
        </w:rPr>
        <w:t xml:space="preserve"> during the time span of 2017</w:t>
      </w:r>
      <w:r w:rsidRPr="00064F16">
        <w:rPr>
          <w:rFonts w:ascii="Times New Roman" w:hAnsi="Times New Roman" w:cs="Times New Roman"/>
          <w:sz w:val="24"/>
          <w:szCs w:val="24"/>
        </w:rPr>
        <w:t xml:space="preserve"> to 2019. </w:t>
      </w:r>
      <w:r w:rsidR="00F841C0" w:rsidRPr="00064F16">
        <w:rPr>
          <w:rFonts w:ascii="Times New Roman" w:hAnsi="Times New Roman" w:cs="Times New Roman"/>
          <w:sz w:val="24"/>
          <w:szCs w:val="24"/>
        </w:rPr>
        <w:t>In this study we focused on PM</w:t>
      </w:r>
      <w:r w:rsidR="00F841C0" w:rsidRPr="00064F16">
        <w:rPr>
          <w:rFonts w:ascii="Times New Roman" w:hAnsi="Times New Roman" w:cs="Times New Roman"/>
          <w:sz w:val="24"/>
          <w:szCs w:val="24"/>
          <w:vertAlign w:val="subscript"/>
        </w:rPr>
        <w:t>2.5</w:t>
      </w:r>
      <w:r w:rsidR="009A0E2F" w:rsidRPr="00064F16">
        <w:rPr>
          <w:rFonts w:ascii="Times New Roman" w:hAnsi="Times New Roman" w:cs="Times New Roman"/>
          <w:sz w:val="24"/>
          <w:szCs w:val="24"/>
        </w:rPr>
        <w:t xml:space="preserve">, as a representative </w:t>
      </w:r>
      <w:r w:rsidR="009A0E2F" w:rsidRPr="00064F16">
        <w:rPr>
          <w:rFonts w:ascii="Times New Roman" w:hAnsi="Times New Roman" w:cs="Times New Roman"/>
          <w:sz w:val="24"/>
          <w:szCs w:val="24"/>
        </w:rPr>
        <w:lastRenderedPageBreak/>
        <w:t>measure of air pollution,</w:t>
      </w:r>
      <w:r w:rsidR="00F841C0" w:rsidRPr="00064F16">
        <w:rPr>
          <w:rFonts w:ascii="Times New Roman" w:hAnsi="Times New Roman" w:cs="Times New Roman"/>
          <w:sz w:val="24"/>
          <w:szCs w:val="24"/>
        </w:rPr>
        <w:t xml:space="preserve"> concentrations in the atmosphere. </w:t>
      </w:r>
      <w:r w:rsidR="00D91257" w:rsidRPr="00F406B4">
        <w:rPr>
          <w:rFonts w:ascii="Times New Roman" w:hAnsi="Times New Roman" w:cs="Times New Roman"/>
          <w:color w:val="000000" w:themeColor="text1"/>
          <w:sz w:val="24"/>
          <w:szCs w:val="24"/>
        </w:rPr>
        <w:t>Measurement of AQI</w:t>
      </w:r>
      <w:r w:rsidR="00D974AC" w:rsidRPr="00F406B4">
        <w:rPr>
          <w:rFonts w:ascii="Times New Roman" w:hAnsi="Times New Roman" w:cs="Times New Roman"/>
          <w:color w:val="000000" w:themeColor="text1"/>
          <w:sz w:val="24"/>
          <w:szCs w:val="24"/>
        </w:rPr>
        <w:t xml:space="preserve"> data</w:t>
      </w:r>
      <w:r w:rsidR="00D91257" w:rsidRPr="00F406B4">
        <w:rPr>
          <w:rFonts w:ascii="Times New Roman" w:hAnsi="Times New Roman" w:cs="Times New Roman"/>
          <w:color w:val="000000" w:themeColor="text1"/>
          <w:sz w:val="24"/>
          <w:szCs w:val="24"/>
        </w:rPr>
        <w:t xml:space="preserve"> in this study was poised following United States Air Quality Index (US AQI) and </w:t>
      </w:r>
      <w:r w:rsidR="00D974AC" w:rsidRPr="00F406B4">
        <w:rPr>
          <w:rFonts w:ascii="Times New Roman" w:hAnsi="Times New Roman" w:cs="Times New Roman"/>
          <w:color w:val="000000" w:themeColor="text1"/>
          <w:sz w:val="24"/>
          <w:szCs w:val="24"/>
        </w:rPr>
        <w:t xml:space="preserve">annual mean exposure threshold </w:t>
      </w:r>
      <w:r w:rsidR="00413B56" w:rsidRPr="00F406B4">
        <w:rPr>
          <w:rFonts w:ascii="Times New Roman" w:hAnsi="Times New Roman" w:cs="Times New Roman"/>
          <w:color w:val="000000" w:themeColor="text1"/>
          <w:sz w:val="24"/>
          <w:szCs w:val="24"/>
        </w:rPr>
        <w:t xml:space="preserve">of PM </w:t>
      </w:r>
      <w:r w:rsidR="00413B56" w:rsidRPr="00F406B4">
        <w:rPr>
          <w:rFonts w:ascii="Times New Roman" w:hAnsi="Times New Roman" w:cs="Times New Roman"/>
          <w:color w:val="000000" w:themeColor="text1"/>
          <w:sz w:val="24"/>
          <w:szCs w:val="24"/>
          <w:vertAlign w:val="subscript"/>
        </w:rPr>
        <w:t>2.5</w:t>
      </w:r>
      <w:r w:rsidR="00413B56" w:rsidRPr="00F406B4">
        <w:rPr>
          <w:rFonts w:ascii="Times New Roman" w:hAnsi="Times New Roman" w:cs="Times New Roman"/>
          <w:color w:val="000000" w:themeColor="text1"/>
          <w:sz w:val="24"/>
          <w:szCs w:val="24"/>
        </w:rPr>
        <w:t xml:space="preserve"> is 10 μg/m³ while daily average is 25 µg/m3 (WHO, 2005).</w:t>
      </w:r>
    </w:p>
    <w:p w14:paraId="3226CA49" w14:textId="77777777" w:rsidR="00E25BA7" w:rsidRDefault="002E5AA0" w:rsidP="007252C2">
      <w:pPr>
        <w:spacing w:line="480" w:lineRule="auto"/>
        <w:rPr>
          <w:rFonts w:ascii="Times New Roman" w:hAnsi="Times New Roman" w:cs="Times New Roman"/>
          <w:b/>
          <w:i/>
          <w:sz w:val="24"/>
          <w:szCs w:val="24"/>
        </w:rPr>
      </w:pPr>
      <w:r w:rsidRPr="002E5AA0">
        <w:rPr>
          <w:rFonts w:ascii="Times New Roman" w:hAnsi="Times New Roman" w:cs="Times New Roman"/>
          <w:b/>
          <w:i/>
          <w:sz w:val="24"/>
          <w:szCs w:val="24"/>
        </w:rPr>
        <w:t>Sample and Survey Method</w:t>
      </w:r>
    </w:p>
    <w:p w14:paraId="152B2EFC" w14:textId="77777777" w:rsidR="00C94928" w:rsidRDefault="00F24BBF" w:rsidP="007252C2">
      <w:pPr>
        <w:spacing w:line="480" w:lineRule="auto"/>
        <w:rPr>
          <w:rFonts w:ascii="Times New Roman" w:hAnsi="Times New Roman" w:cs="Times New Roman"/>
          <w:sz w:val="24"/>
          <w:szCs w:val="24"/>
        </w:rPr>
      </w:pPr>
      <w:r>
        <w:rPr>
          <w:rFonts w:ascii="Times New Roman" w:hAnsi="Times New Roman" w:cs="Times New Roman"/>
          <w:sz w:val="24"/>
          <w:szCs w:val="24"/>
        </w:rPr>
        <w:t>Survey</w:t>
      </w:r>
      <w:r w:rsidR="00CD0E7E">
        <w:rPr>
          <w:rFonts w:ascii="Times New Roman" w:hAnsi="Times New Roman" w:cs="Times New Roman"/>
          <w:sz w:val="24"/>
          <w:szCs w:val="24"/>
        </w:rPr>
        <w:t xml:space="preserve"> data</w:t>
      </w:r>
      <w:r>
        <w:rPr>
          <w:rFonts w:ascii="Times New Roman" w:hAnsi="Times New Roman" w:cs="Times New Roman"/>
          <w:sz w:val="24"/>
          <w:szCs w:val="24"/>
        </w:rPr>
        <w:t xml:space="preserve"> for this study was collected during the period of </w:t>
      </w:r>
      <w:r w:rsidR="00C25C7D">
        <w:rPr>
          <w:rFonts w:ascii="Times New Roman" w:hAnsi="Times New Roman" w:cs="Times New Roman"/>
          <w:sz w:val="24"/>
          <w:szCs w:val="24"/>
        </w:rPr>
        <w:t xml:space="preserve">June 2019 to August 2019 through a structured questionnaire. </w:t>
      </w:r>
      <w:r w:rsidR="0067195E">
        <w:rPr>
          <w:rFonts w:ascii="Times New Roman" w:hAnsi="Times New Roman" w:cs="Times New Roman"/>
          <w:sz w:val="24"/>
          <w:szCs w:val="24"/>
        </w:rPr>
        <w:t>To identify study participants simple random sampling method was</w:t>
      </w:r>
      <w:r w:rsidR="00691A67">
        <w:rPr>
          <w:rFonts w:ascii="Times New Roman" w:hAnsi="Times New Roman" w:cs="Times New Roman"/>
          <w:sz w:val="24"/>
          <w:szCs w:val="24"/>
        </w:rPr>
        <w:t xml:space="preserve"> employed. </w:t>
      </w:r>
      <w:r w:rsidR="00A749EC">
        <w:rPr>
          <w:rFonts w:ascii="Times New Roman" w:hAnsi="Times New Roman" w:cs="Times New Roman"/>
          <w:sz w:val="24"/>
          <w:szCs w:val="24"/>
        </w:rPr>
        <w:t xml:space="preserve">Sampling distribution in this study from three locations was determined using the </w:t>
      </w:r>
      <w:r w:rsidR="00691A67">
        <w:rPr>
          <w:rFonts w:ascii="Times New Roman" w:hAnsi="Times New Roman" w:cs="Times New Roman"/>
          <w:sz w:val="24"/>
          <w:szCs w:val="24"/>
        </w:rPr>
        <w:t xml:space="preserve">following </w:t>
      </w:r>
      <w:r w:rsidR="00647DBF">
        <w:rPr>
          <w:rFonts w:ascii="Times New Roman" w:hAnsi="Times New Roman" w:cs="Times New Roman"/>
          <w:sz w:val="24"/>
          <w:szCs w:val="24"/>
        </w:rPr>
        <w:t>formula</w:t>
      </w:r>
      <w:r w:rsidR="00887E21">
        <w:rPr>
          <w:rFonts w:ascii="Times New Roman" w:hAnsi="Times New Roman" w:cs="Times New Roman"/>
          <w:sz w:val="24"/>
          <w:szCs w:val="24"/>
        </w:rPr>
        <w:t xml:space="preserve">: </w:t>
      </w:r>
    </w:p>
    <w:p w14:paraId="34B63291" w14:textId="77777777" w:rsidR="00C94928" w:rsidRDefault="00F24BBF" w:rsidP="00C94928">
      <w:pPr>
        <w:jc w:val="center"/>
        <w:rPr>
          <w:rFonts w:ascii="Times New Roman" w:eastAsiaTheme="minorEastAsia" w:hAnsi="Times New Roman" w:cs="Times New Roman"/>
          <w:sz w:val="24"/>
          <w:szCs w:val="24"/>
        </w:rPr>
      </w:pPr>
      <m:oMath>
        <m:r>
          <w:rPr>
            <w:rFonts w:ascii="Cambria Math" w:hAnsi="Cambria Math" w:cs="Times New Roman"/>
            <w:sz w:val="24"/>
            <w:szCs w:val="24"/>
          </w:rPr>
          <m:t xml:space="preserve">N= </m:t>
        </m:r>
        <m:f>
          <m:fPr>
            <m:ctrlPr>
              <w:rPr>
                <w:rFonts w:ascii="Cambria Math" w:hAnsi="Cambria Math" w:cs="Times New Roman"/>
                <w:i/>
                <w:sz w:val="24"/>
                <w:szCs w:val="24"/>
              </w:rPr>
            </m:ctrlPr>
          </m:fPr>
          <m:num>
            <m:r>
              <w:rPr>
                <w:rFonts w:ascii="Cambria Math" w:hAnsi="Cambria Math" w:cs="Times New Roman"/>
                <w:sz w:val="24"/>
                <w:szCs w:val="24"/>
              </w:rPr>
              <m:t xml:space="preserve">Total number of population from each place </m:t>
            </m:r>
          </m:num>
          <m:den>
            <m:r>
              <w:rPr>
                <w:rFonts w:ascii="Cambria Math" w:hAnsi="Cambria Math" w:cs="Times New Roman"/>
                <w:sz w:val="24"/>
                <w:szCs w:val="24"/>
              </w:rPr>
              <m:t xml:space="preserve">1+(Total number of population  from each place × </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2</m:t>
                </m:r>
              </m:sup>
            </m:sSup>
            <m:r>
              <w:rPr>
                <w:rFonts w:ascii="Cambria Math" w:hAnsi="Cambria Math" w:cs="Times New Roman"/>
                <w:sz w:val="24"/>
                <w:szCs w:val="24"/>
              </w:rPr>
              <m:t>)</m:t>
            </m:r>
          </m:den>
        </m:f>
      </m:oMath>
      <w:r w:rsidR="00E27D5F">
        <w:rPr>
          <w:rFonts w:ascii="Times New Roman" w:eastAsiaTheme="minorEastAsia" w:hAnsi="Times New Roman" w:cs="Times New Roman"/>
          <w:sz w:val="24"/>
          <w:szCs w:val="24"/>
        </w:rPr>
        <w:t xml:space="preserve">, </w:t>
      </w:r>
    </w:p>
    <w:p w14:paraId="4CBEC748" w14:textId="77777777" w:rsidR="003F384A" w:rsidRDefault="00C94928" w:rsidP="00C94928">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W</w:t>
      </w:r>
      <w:r w:rsidR="00E27D5F">
        <w:rPr>
          <w:rFonts w:ascii="Times New Roman" w:eastAsiaTheme="minorEastAsia" w:hAnsi="Times New Roman" w:cs="Times New Roman"/>
          <w:sz w:val="24"/>
          <w:szCs w:val="24"/>
        </w:rPr>
        <w:t xml:space="preserve">here </w:t>
      </w:r>
      <w:r w:rsidR="003F384A">
        <w:rPr>
          <w:rFonts w:ascii="Times New Roman" w:eastAsiaTheme="minorEastAsia" w:hAnsi="Times New Roman" w:cs="Times New Roman"/>
          <w:sz w:val="24"/>
          <w:szCs w:val="24"/>
        </w:rPr>
        <w:t>precision level</w:t>
      </w:r>
      <w:r w:rsidR="00C03B37">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e= .10</m:t>
        </m:r>
      </m:oMath>
    </w:p>
    <w:p w14:paraId="4DEFF07E" w14:textId="77777777" w:rsidR="00992D1B" w:rsidRDefault="003F384A" w:rsidP="007252C2">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resulted 99.67 from Dhaka University, 99.59 from Chittagong University a</w:t>
      </w:r>
      <w:r w:rsidR="00C322A6">
        <w:rPr>
          <w:rFonts w:ascii="Times New Roman" w:eastAsiaTheme="minorEastAsia" w:hAnsi="Times New Roman" w:cs="Times New Roman"/>
          <w:sz w:val="24"/>
          <w:szCs w:val="24"/>
        </w:rPr>
        <w:t xml:space="preserve">nd 98.25 from Khulna University, </w:t>
      </w:r>
      <w:r>
        <w:rPr>
          <w:rFonts w:ascii="Times New Roman" w:eastAsiaTheme="minorEastAsia" w:hAnsi="Times New Roman" w:cs="Times New Roman"/>
          <w:sz w:val="24"/>
          <w:szCs w:val="24"/>
        </w:rPr>
        <w:t>which further prompted to round up the numbers as 100 for</w:t>
      </w:r>
      <w:r w:rsidR="00E163C2">
        <w:rPr>
          <w:rFonts w:ascii="Times New Roman" w:eastAsiaTheme="minorEastAsia" w:hAnsi="Times New Roman" w:cs="Times New Roman"/>
          <w:sz w:val="24"/>
          <w:szCs w:val="24"/>
        </w:rPr>
        <w:t xml:space="preserve"> </w:t>
      </w:r>
      <w:r w:rsidR="00401855">
        <w:rPr>
          <w:rFonts w:ascii="Times New Roman" w:eastAsiaTheme="minorEastAsia" w:hAnsi="Times New Roman" w:cs="Times New Roman"/>
          <w:sz w:val="24"/>
          <w:szCs w:val="24"/>
        </w:rPr>
        <w:t>DU and CU but for KU sample number was rounded as 99.  A</w:t>
      </w:r>
      <w:r>
        <w:rPr>
          <w:rFonts w:ascii="Times New Roman" w:eastAsiaTheme="minorEastAsia" w:hAnsi="Times New Roman" w:cs="Times New Roman"/>
          <w:sz w:val="24"/>
          <w:szCs w:val="24"/>
        </w:rPr>
        <w:t>ll three scenarios</w:t>
      </w:r>
      <w:r w:rsidR="00DF3D66">
        <w:rPr>
          <w:rFonts w:ascii="Times New Roman" w:eastAsiaTheme="minorEastAsia" w:hAnsi="Times New Roman" w:cs="Times New Roman"/>
          <w:sz w:val="24"/>
          <w:szCs w:val="24"/>
        </w:rPr>
        <w:t xml:space="preserve"> </w:t>
      </w:r>
      <w:r w:rsidR="00AE6D0A">
        <w:rPr>
          <w:rFonts w:ascii="Times New Roman" w:eastAsiaTheme="minorEastAsia" w:hAnsi="Times New Roman" w:cs="Times New Roman"/>
          <w:sz w:val="24"/>
          <w:szCs w:val="24"/>
        </w:rPr>
        <w:t>culminated</w:t>
      </w:r>
      <w:r w:rsidR="00DF3D66">
        <w:rPr>
          <w:rFonts w:ascii="Times New Roman" w:eastAsiaTheme="minorEastAsia" w:hAnsi="Times New Roman" w:cs="Times New Roman"/>
          <w:sz w:val="24"/>
          <w:szCs w:val="24"/>
        </w:rPr>
        <w:t xml:space="preserve"> the final sample size </w:t>
      </w:r>
      <w:r w:rsidR="00AE6D0A">
        <w:rPr>
          <w:rFonts w:ascii="Times New Roman" w:eastAsiaTheme="minorEastAsia" w:hAnsi="Times New Roman" w:cs="Times New Roman"/>
          <w:sz w:val="24"/>
          <w:szCs w:val="24"/>
        </w:rPr>
        <w:t>as 299</w:t>
      </w:r>
      <w:r w:rsidR="00DF3D66">
        <w:rPr>
          <w:rFonts w:ascii="Times New Roman" w:eastAsiaTheme="minorEastAsia" w:hAnsi="Times New Roman" w:cs="Times New Roman"/>
          <w:sz w:val="24"/>
          <w:szCs w:val="24"/>
        </w:rPr>
        <w:t xml:space="preserve">. </w:t>
      </w:r>
    </w:p>
    <w:p w14:paraId="08E9FBBA" w14:textId="77777777" w:rsidR="00627390" w:rsidRDefault="00022BD2" w:rsidP="007252C2">
      <w:pPr>
        <w:spacing w:line="480" w:lineRule="auto"/>
        <w:rPr>
          <w:rFonts w:ascii="Times New Roman" w:eastAsiaTheme="minorEastAsia" w:hAnsi="Times New Roman" w:cs="Times New Roman"/>
          <w:sz w:val="24"/>
          <w:szCs w:val="24"/>
        </w:rPr>
      </w:pPr>
      <w:r w:rsidRPr="00022BD2">
        <w:rPr>
          <w:rFonts w:ascii="Times New Roman" w:eastAsiaTheme="minorEastAsia" w:hAnsi="Times New Roman" w:cs="Times New Roman"/>
          <w:sz w:val="24"/>
          <w:szCs w:val="24"/>
        </w:rPr>
        <w:t>There were</w:t>
      </w:r>
      <w:r w:rsidR="00DB1D03">
        <w:rPr>
          <w:rFonts w:ascii="Times New Roman" w:eastAsiaTheme="minorEastAsia" w:hAnsi="Times New Roman" w:cs="Times New Roman"/>
          <w:sz w:val="24"/>
          <w:szCs w:val="24"/>
        </w:rPr>
        <w:t xml:space="preserve"> a total of 29</w:t>
      </w:r>
      <w:r w:rsidRPr="00022BD2">
        <w:rPr>
          <w:rFonts w:ascii="Times New Roman" w:eastAsiaTheme="minorEastAsia" w:hAnsi="Times New Roman" w:cs="Times New Roman"/>
          <w:sz w:val="24"/>
          <w:szCs w:val="24"/>
        </w:rPr>
        <w:t xml:space="preserve"> questions utilized including demographic</w:t>
      </w:r>
      <w:r>
        <w:rPr>
          <w:rFonts w:ascii="Times New Roman" w:eastAsiaTheme="minorEastAsia" w:hAnsi="Times New Roman" w:cs="Times New Roman"/>
          <w:sz w:val="24"/>
          <w:szCs w:val="24"/>
        </w:rPr>
        <w:t xml:space="preserve"> information: gender, age, </w:t>
      </w:r>
      <w:r w:rsidR="00803601">
        <w:rPr>
          <w:rFonts w:ascii="Times New Roman" w:eastAsiaTheme="minorEastAsia" w:hAnsi="Times New Roman" w:cs="Times New Roman"/>
          <w:sz w:val="24"/>
          <w:szCs w:val="24"/>
        </w:rPr>
        <w:t>duration of residency</w:t>
      </w:r>
      <w:r w:rsidRPr="00022BD2">
        <w:rPr>
          <w:rFonts w:ascii="Times New Roman" w:eastAsiaTheme="minorEastAsia" w:hAnsi="Times New Roman" w:cs="Times New Roman"/>
          <w:sz w:val="24"/>
          <w:szCs w:val="24"/>
        </w:rPr>
        <w:t>.</w:t>
      </w:r>
      <w:r w:rsidR="00DB1D03">
        <w:rPr>
          <w:rFonts w:ascii="Times New Roman" w:eastAsiaTheme="minorEastAsia" w:hAnsi="Times New Roman" w:cs="Times New Roman"/>
          <w:sz w:val="24"/>
          <w:szCs w:val="24"/>
        </w:rPr>
        <w:t xml:space="preserve"> Out of 29</w:t>
      </w:r>
      <w:r w:rsidR="007D4308">
        <w:rPr>
          <w:rFonts w:ascii="Times New Roman" w:eastAsiaTheme="minorEastAsia" w:hAnsi="Times New Roman" w:cs="Times New Roman"/>
          <w:sz w:val="24"/>
          <w:szCs w:val="24"/>
        </w:rPr>
        <w:t xml:space="preserve"> </w:t>
      </w:r>
      <w:r w:rsidR="00DB1D03">
        <w:rPr>
          <w:rFonts w:ascii="Times New Roman" w:eastAsiaTheme="minorEastAsia" w:hAnsi="Times New Roman" w:cs="Times New Roman"/>
          <w:sz w:val="24"/>
          <w:szCs w:val="24"/>
        </w:rPr>
        <w:t xml:space="preserve">questions, 11 questions were measured in </w:t>
      </w:r>
      <w:r w:rsidR="00C322A6">
        <w:rPr>
          <w:rFonts w:ascii="Times New Roman" w:eastAsiaTheme="minorEastAsia" w:hAnsi="Times New Roman" w:cs="Times New Roman"/>
          <w:sz w:val="24"/>
          <w:szCs w:val="24"/>
        </w:rPr>
        <w:t>5-scale L</w:t>
      </w:r>
      <w:r w:rsidR="00DB1D03">
        <w:rPr>
          <w:rFonts w:ascii="Times New Roman" w:eastAsiaTheme="minorEastAsia" w:hAnsi="Times New Roman" w:cs="Times New Roman"/>
          <w:sz w:val="24"/>
          <w:szCs w:val="24"/>
        </w:rPr>
        <w:t xml:space="preserve">ikert questions concerning initiatives and personal stance require in mitigating air pollution. </w:t>
      </w:r>
      <w:r w:rsidR="007C6C02">
        <w:rPr>
          <w:rFonts w:ascii="Times New Roman" w:eastAsiaTheme="minorEastAsia" w:hAnsi="Times New Roman" w:cs="Times New Roman"/>
          <w:sz w:val="24"/>
          <w:szCs w:val="24"/>
        </w:rPr>
        <w:t xml:space="preserve">6 questions were asked </w:t>
      </w:r>
      <w:r w:rsidR="00627390">
        <w:rPr>
          <w:rFonts w:ascii="Times New Roman" w:eastAsiaTheme="minorEastAsia" w:hAnsi="Times New Roman" w:cs="Times New Roman"/>
          <w:sz w:val="24"/>
          <w:szCs w:val="24"/>
        </w:rPr>
        <w:t xml:space="preserve">in understanding </w:t>
      </w:r>
      <w:r w:rsidR="00CC5EC9">
        <w:rPr>
          <w:rFonts w:ascii="Times New Roman" w:eastAsiaTheme="minorEastAsia" w:hAnsi="Times New Roman" w:cs="Times New Roman"/>
          <w:sz w:val="24"/>
          <w:szCs w:val="24"/>
        </w:rPr>
        <w:t xml:space="preserve">perceptions about air quality. </w:t>
      </w:r>
    </w:p>
    <w:p w14:paraId="136ABBE8" w14:textId="77777777" w:rsidR="00CD2A48" w:rsidRPr="00AC0C8D" w:rsidRDefault="00CD2A48" w:rsidP="007252C2">
      <w:pPr>
        <w:pStyle w:val="ListParagraph"/>
        <w:numPr>
          <w:ilvl w:val="0"/>
          <w:numId w:val="2"/>
        </w:numPr>
        <w:spacing w:line="480" w:lineRule="auto"/>
        <w:rPr>
          <w:rFonts w:ascii="Times New Roman" w:hAnsi="Times New Roman" w:cs="Times New Roman"/>
          <w:sz w:val="24"/>
          <w:szCs w:val="24"/>
        </w:rPr>
      </w:pPr>
      <w:r w:rsidRPr="00AC0C8D">
        <w:rPr>
          <w:rFonts w:ascii="Times New Roman" w:hAnsi="Times New Roman" w:cs="Times New Roman"/>
          <w:sz w:val="24"/>
          <w:szCs w:val="24"/>
        </w:rPr>
        <w:lastRenderedPageBreak/>
        <w:t xml:space="preserve">How would you rate the overall </w:t>
      </w:r>
      <w:r w:rsidR="001831A4" w:rsidRPr="00AC0C8D">
        <w:rPr>
          <w:rFonts w:ascii="Times New Roman" w:hAnsi="Times New Roman" w:cs="Times New Roman"/>
          <w:sz w:val="24"/>
          <w:szCs w:val="24"/>
        </w:rPr>
        <w:t>air quality of your city in 2019 compared to 2018</w:t>
      </w:r>
      <w:r w:rsidRPr="00AC0C8D">
        <w:rPr>
          <w:rFonts w:ascii="Times New Roman" w:hAnsi="Times New Roman" w:cs="Times New Roman"/>
          <w:sz w:val="24"/>
          <w:szCs w:val="24"/>
        </w:rPr>
        <w:t>? (1= Much better, 2= A little better, 3= No differences, 4= A little worse, 5= Much worse)</w:t>
      </w:r>
    </w:p>
    <w:p w14:paraId="00B762A4" w14:textId="77777777" w:rsidR="009E4F78" w:rsidRPr="00AC0C8D" w:rsidRDefault="00A81048" w:rsidP="007252C2">
      <w:pPr>
        <w:pStyle w:val="ListParagraph"/>
        <w:numPr>
          <w:ilvl w:val="0"/>
          <w:numId w:val="2"/>
        </w:numPr>
        <w:spacing w:line="480" w:lineRule="auto"/>
        <w:rPr>
          <w:rFonts w:ascii="Times New Roman" w:hAnsi="Times New Roman" w:cs="Times New Roman"/>
          <w:sz w:val="24"/>
          <w:szCs w:val="24"/>
        </w:rPr>
      </w:pPr>
      <w:r w:rsidRPr="00AC0C8D">
        <w:rPr>
          <w:rFonts w:ascii="Times New Roman" w:hAnsi="Times New Roman" w:cs="Times New Roman"/>
          <w:sz w:val="24"/>
          <w:szCs w:val="24"/>
        </w:rPr>
        <w:t>Do you think that weather affects air quality? (1= Yes, 2= No, 3= Don’t know)</w:t>
      </w:r>
    </w:p>
    <w:p w14:paraId="164FD944" w14:textId="77777777" w:rsidR="00A81048" w:rsidRPr="00AC0C8D" w:rsidRDefault="00A81048" w:rsidP="007252C2">
      <w:pPr>
        <w:pStyle w:val="ListParagraph"/>
        <w:numPr>
          <w:ilvl w:val="0"/>
          <w:numId w:val="2"/>
        </w:numPr>
        <w:spacing w:line="480" w:lineRule="auto"/>
        <w:rPr>
          <w:rFonts w:ascii="Times New Roman" w:hAnsi="Times New Roman" w:cs="Times New Roman"/>
          <w:sz w:val="24"/>
          <w:szCs w:val="24"/>
        </w:rPr>
      </w:pPr>
      <w:r w:rsidRPr="00AC0C8D">
        <w:rPr>
          <w:rFonts w:ascii="Times New Roman" w:hAnsi="Times New Roman" w:cs="Times New Roman"/>
          <w:sz w:val="24"/>
          <w:szCs w:val="24"/>
        </w:rPr>
        <w:t xml:space="preserve">To what extent air pollution affects you? (1= </w:t>
      </w:r>
      <w:r w:rsidR="001831A4" w:rsidRPr="00AC0C8D">
        <w:rPr>
          <w:rFonts w:ascii="Times New Roman" w:hAnsi="Times New Roman" w:cs="Times New Roman"/>
          <w:sz w:val="24"/>
          <w:szCs w:val="24"/>
        </w:rPr>
        <w:t>Very much, 2= A little, 3= Not at all)</w:t>
      </w:r>
    </w:p>
    <w:p w14:paraId="104EB536" w14:textId="77777777" w:rsidR="00A81048" w:rsidRPr="00AC0C8D" w:rsidRDefault="005630B3" w:rsidP="007252C2">
      <w:pPr>
        <w:pStyle w:val="ListParagraph"/>
        <w:numPr>
          <w:ilvl w:val="0"/>
          <w:numId w:val="2"/>
        </w:numPr>
        <w:spacing w:line="480" w:lineRule="auto"/>
        <w:rPr>
          <w:rFonts w:ascii="Times New Roman" w:hAnsi="Times New Roman" w:cs="Times New Roman"/>
          <w:sz w:val="24"/>
          <w:szCs w:val="24"/>
        </w:rPr>
      </w:pPr>
      <w:r w:rsidRPr="00AC0C8D">
        <w:rPr>
          <w:rFonts w:ascii="Times New Roman" w:hAnsi="Times New Roman" w:cs="Times New Roman"/>
          <w:sz w:val="24"/>
          <w:szCs w:val="24"/>
        </w:rPr>
        <w:t>During which season of a year you noticed air quality issues/problems? Multiple options (Spring, Summer, Monsoon, Autumn, Pre-winter, Winter)</w:t>
      </w:r>
    </w:p>
    <w:p w14:paraId="368A9DBD" w14:textId="77777777" w:rsidR="006161A0" w:rsidRPr="00AC0C8D" w:rsidRDefault="006161A0" w:rsidP="007252C2">
      <w:pPr>
        <w:pStyle w:val="ListParagraph"/>
        <w:numPr>
          <w:ilvl w:val="0"/>
          <w:numId w:val="2"/>
        </w:numPr>
        <w:spacing w:line="480" w:lineRule="auto"/>
        <w:rPr>
          <w:rFonts w:ascii="Times New Roman" w:hAnsi="Times New Roman" w:cs="Times New Roman"/>
          <w:sz w:val="24"/>
          <w:szCs w:val="24"/>
        </w:rPr>
      </w:pPr>
      <w:r w:rsidRPr="00AC0C8D">
        <w:rPr>
          <w:rFonts w:ascii="Times New Roman" w:hAnsi="Times New Roman" w:cs="Times New Roman"/>
          <w:sz w:val="24"/>
          <w:szCs w:val="24"/>
        </w:rPr>
        <w:t xml:space="preserve">What are the main causes of air pollution in your city? Multiple options (Construction, Industrial sources/manufacturing facilities, Increasing use of air conditioner, Motor vehicles, Household cooking and heating, Population growth, Power plants, Smoke of cigarettes, Waste disposal, Burning of Waste, Pollution from other </w:t>
      </w:r>
      <w:r w:rsidR="006D4503">
        <w:rPr>
          <w:rFonts w:ascii="Times New Roman" w:hAnsi="Times New Roman" w:cs="Times New Roman"/>
          <w:sz w:val="24"/>
          <w:szCs w:val="24"/>
        </w:rPr>
        <w:t>regions</w:t>
      </w:r>
      <w:r w:rsidRPr="00AC0C8D">
        <w:rPr>
          <w:rFonts w:ascii="Times New Roman" w:hAnsi="Times New Roman" w:cs="Times New Roman"/>
          <w:sz w:val="24"/>
          <w:szCs w:val="24"/>
        </w:rPr>
        <w:t>)</w:t>
      </w:r>
    </w:p>
    <w:p w14:paraId="7ED237EE" w14:textId="77777777" w:rsidR="00670E52" w:rsidRDefault="004162BA" w:rsidP="007252C2">
      <w:pPr>
        <w:pStyle w:val="ListParagraph"/>
        <w:numPr>
          <w:ilvl w:val="0"/>
          <w:numId w:val="2"/>
        </w:numPr>
        <w:spacing w:line="480" w:lineRule="auto"/>
        <w:rPr>
          <w:rFonts w:ascii="Times New Roman" w:hAnsi="Times New Roman" w:cs="Times New Roman"/>
          <w:sz w:val="24"/>
          <w:szCs w:val="24"/>
        </w:rPr>
      </w:pPr>
      <w:r w:rsidRPr="00AC0C8D">
        <w:rPr>
          <w:rFonts w:ascii="Times New Roman" w:hAnsi="Times New Roman" w:cs="Times New Roman"/>
          <w:sz w:val="24"/>
          <w:szCs w:val="24"/>
        </w:rPr>
        <w:t>In which of the following ways are you affected?</w:t>
      </w:r>
      <w:r w:rsidR="00081C5F">
        <w:rPr>
          <w:rFonts w:ascii="Times New Roman" w:hAnsi="Times New Roman" w:cs="Times New Roman"/>
          <w:sz w:val="24"/>
          <w:szCs w:val="24"/>
        </w:rPr>
        <w:t xml:space="preserve"> Multiple options</w:t>
      </w:r>
      <w:r w:rsidR="00670E52" w:rsidRPr="00AC0C8D">
        <w:rPr>
          <w:rFonts w:ascii="Times New Roman" w:hAnsi="Times New Roman" w:cs="Times New Roman"/>
          <w:sz w:val="24"/>
          <w:szCs w:val="24"/>
        </w:rPr>
        <w:t xml:space="preserve"> (Breathlessness/having more difficulty in breathing, Doing less outdoor activities, Doing more</w:t>
      </w:r>
      <w:r w:rsidR="00081C5F">
        <w:rPr>
          <w:rFonts w:ascii="Times New Roman" w:hAnsi="Times New Roman" w:cs="Times New Roman"/>
          <w:sz w:val="24"/>
          <w:szCs w:val="24"/>
        </w:rPr>
        <w:t xml:space="preserve"> work</w:t>
      </w:r>
      <w:r w:rsidR="00670E52" w:rsidRPr="00AC0C8D">
        <w:rPr>
          <w:rFonts w:ascii="Times New Roman" w:hAnsi="Times New Roman" w:cs="Times New Roman"/>
          <w:sz w:val="24"/>
          <w:szCs w:val="24"/>
        </w:rPr>
        <w:t xml:space="preserve"> to stay healthy, Feeling depressed, Irritation to eyes/nose/throat, Skin problems, Wanting to move to other less polluted place, Asthma incidences, Poor visibility, Worrying about the living environment for children)</w:t>
      </w:r>
    </w:p>
    <w:p w14:paraId="61B8ACEE" w14:textId="77777777" w:rsidR="00E66B8E" w:rsidRDefault="00E3452A" w:rsidP="007252C2">
      <w:pPr>
        <w:spacing w:line="480" w:lineRule="auto"/>
        <w:rPr>
          <w:rFonts w:ascii="Times New Roman" w:hAnsi="Times New Roman" w:cs="Times New Roman"/>
          <w:sz w:val="24"/>
          <w:szCs w:val="24"/>
        </w:rPr>
      </w:pPr>
      <w:r>
        <w:rPr>
          <w:rFonts w:ascii="Times New Roman" w:hAnsi="Times New Roman" w:cs="Times New Roman"/>
          <w:sz w:val="24"/>
          <w:szCs w:val="24"/>
        </w:rPr>
        <w:t xml:space="preserve">And lastly there were seven </w:t>
      </w:r>
      <w:r w:rsidR="00C322A6">
        <w:rPr>
          <w:rFonts w:ascii="Times New Roman" w:hAnsi="Times New Roman" w:cs="Times New Roman"/>
          <w:sz w:val="24"/>
          <w:szCs w:val="24"/>
        </w:rPr>
        <w:t xml:space="preserve">issues </w:t>
      </w:r>
      <w:r>
        <w:rPr>
          <w:rFonts w:ascii="Times New Roman" w:hAnsi="Times New Roman" w:cs="Times New Roman"/>
          <w:sz w:val="24"/>
          <w:szCs w:val="24"/>
        </w:rPr>
        <w:t xml:space="preserve">related </w:t>
      </w:r>
      <w:r w:rsidR="00C322A6">
        <w:rPr>
          <w:rFonts w:ascii="Times New Roman" w:hAnsi="Times New Roman" w:cs="Times New Roman"/>
          <w:sz w:val="24"/>
          <w:szCs w:val="24"/>
        </w:rPr>
        <w:t xml:space="preserve">environment, </w:t>
      </w:r>
      <w:r>
        <w:rPr>
          <w:rFonts w:ascii="Times New Roman" w:hAnsi="Times New Roman" w:cs="Times New Roman"/>
          <w:sz w:val="24"/>
          <w:szCs w:val="24"/>
        </w:rPr>
        <w:t>which were measured in 1 to 7 scale where 1 represented highest concern and 7 as lowest concern.</w:t>
      </w:r>
    </w:p>
    <w:p w14:paraId="04CF0FE4" w14:textId="77777777" w:rsidR="00A246BF" w:rsidRPr="00A246BF" w:rsidRDefault="00A246BF" w:rsidP="007252C2">
      <w:pPr>
        <w:spacing w:line="480" w:lineRule="auto"/>
        <w:rPr>
          <w:rFonts w:ascii="Times New Roman" w:hAnsi="Times New Roman" w:cs="Times New Roman"/>
          <w:b/>
          <w:i/>
          <w:sz w:val="24"/>
          <w:szCs w:val="24"/>
        </w:rPr>
      </w:pPr>
      <w:r w:rsidRPr="00A246BF">
        <w:rPr>
          <w:rFonts w:ascii="Times New Roman" w:hAnsi="Times New Roman" w:cs="Times New Roman"/>
          <w:b/>
          <w:i/>
          <w:sz w:val="24"/>
          <w:szCs w:val="24"/>
        </w:rPr>
        <w:t>Statistical analysis</w:t>
      </w:r>
    </w:p>
    <w:p w14:paraId="3F2FFCFE" w14:textId="6D07C6A0" w:rsidR="00D15717" w:rsidRPr="00D15717" w:rsidRDefault="00A246BF" w:rsidP="00D15717">
      <w:pPr>
        <w:spacing w:line="480" w:lineRule="auto"/>
        <w:rPr>
          <w:rFonts w:ascii="Times New Roman" w:hAnsi="Times New Roman" w:cs="Times New Roman"/>
          <w:sz w:val="24"/>
          <w:szCs w:val="24"/>
        </w:rPr>
      </w:pPr>
      <w:r w:rsidRPr="000B07F2">
        <w:rPr>
          <w:rFonts w:ascii="Times New Roman" w:hAnsi="Times New Roman" w:cs="Times New Roman"/>
          <w:sz w:val="24"/>
          <w:szCs w:val="24"/>
        </w:rPr>
        <w:lastRenderedPageBreak/>
        <w:t xml:space="preserve">Descriptive Statistics were used to describe participant's demographics and responses to the multiple questions. </w:t>
      </w:r>
      <w:r w:rsidRPr="00F406B4">
        <w:rPr>
          <w:rFonts w:ascii="Times New Roman" w:hAnsi="Times New Roman" w:cs="Times New Roman"/>
          <w:color w:val="000000" w:themeColor="text1"/>
          <w:sz w:val="24"/>
          <w:szCs w:val="24"/>
        </w:rPr>
        <w:t xml:space="preserve">A multivariable regression was used to determine </w:t>
      </w:r>
      <w:r w:rsidR="000B07F2" w:rsidRPr="00F406B4">
        <w:rPr>
          <w:rFonts w:ascii="Times New Roman" w:hAnsi="Times New Roman" w:cs="Times New Roman"/>
          <w:color w:val="000000" w:themeColor="text1"/>
          <w:sz w:val="24"/>
          <w:szCs w:val="24"/>
        </w:rPr>
        <w:t xml:space="preserve">the extent of air quality difference in 2019 compared to 2018. </w:t>
      </w:r>
      <w:r w:rsidR="001522CE" w:rsidRPr="000B07F2">
        <w:rPr>
          <w:rFonts w:ascii="Times New Roman" w:hAnsi="Times New Roman" w:cs="Times New Roman"/>
          <w:color w:val="000000" w:themeColor="text1"/>
          <w:sz w:val="24"/>
          <w:szCs w:val="24"/>
        </w:rPr>
        <w:t xml:space="preserve">Statistical processes including Pearson Correlation Matrix (PCM), Principal Component Analysis (PCA) and Hierarchical Cluster Analysis (CA) were used to examine </w:t>
      </w:r>
      <w:r w:rsidR="00395A9A" w:rsidRPr="000B07F2">
        <w:rPr>
          <w:rFonts w:ascii="Times New Roman" w:hAnsi="Times New Roman" w:cs="Times New Roman"/>
          <w:color w:val="000000" w:themeColor="text1"/>
          <w:sz w:val="24"/>
          <w:szCs w:val="24"/>
        </w:rPr>
        <w:t xml:space="preserve">the association between various pollution preventive measures. </w:t>
      </w:r>
      <w:r w:rsidR="00360A4D" w:rsidRPr="000B07F2">
        <w:rPr>
          <w:rFonts w:ascii="Times New Roman" w:hAnsi="Times New Roman" w:cs="Times New Roman"/>
          <w:color w:val="000000" w:themeColor="text1"/>
          <w:sz w:val="24"/>
          <w:szCs w:val="24"/>
        </w:rPr>
        <w:t>As a data reduction tool PCA is quite handy for large sample to specify parameters and their confidence level. In the data set of this study PCA factor variables value of KMO (Kaiser-Maier–Olkin) was 0.724 and the Bartlett's sphericity test significance was p= 0.000 indicating fitted for PCA . The number of factors with eigenvalues &gt;1.0 were considered.  In the case of Pearson correlation and CA both were used to identify associations among items. As</w:t>
      </w:r>
      <w:r w:rsidR="00C322A6">
        <w:rPr>
          <w:rFonts w:ascii="Times New Roman" w:hAnsi="Times New Roman" w:cs="Times New Roman"/>
          <w:color w:val="000000" w:themeColor="text1"/>
          <w:sz w:val="24"/>
          <w:szCs w:val="24"/>
        </w:rPr>
        <w:t>,</w:t>
      </w:r>
      <w:r w:rsidR="00360A4D" w:rsidRPr="000B07F2">
        <w:rPr>
          <w:rFonts w:ascii="Times New Roman" w:hAnsi="Times New Roman" w:cs="Times New Roman"/>
          <w:color w:val="000000" w:themeColor="text1"/>
          <w:sz w:val="24"/>
          <w:szCs w:val="24"/>
        </w:rPr>
        <w:t xml:space="preserve"> CA helps to differentiate population into various groups grounding on </w:t>
      </w:r>
      <w:r w:rsidR="00C322A6">
        <w:rPr>
          <w:rFonts w:ascii="Times New Roman" w:hAnsi="Times New Roman" w:cs="Times New Roman"/>
          <w:color w:val="000000" w:themeColor="text1"/>
          <w:sz w:val="24"/>
          <w:szCs w:val="24"/>
        </w:rPr>
        <w:t>same characteristic of the data</w:t>
      </w:r>
      <w:r w:rsidR="00360A4D" w:rsidRPr="000B07F2">
        <w:rPr>
          <w:rFonts w:ascii="Times New Roman" w:hAnsi="Times New Roman" w:cs="Times New Roman"/>
          <w:color w:val="000000" w:themeColor="text1"/>
          <w:sz w:val="24"/>
          <w:szCs w:val="24"/>
        </w:rPr>
        <w:t>set (</w:t>
      </w:r>
      <w:r w:rsidR="00360A4D" w:rsidRPr="000B07F2">
        <w:rPr>
          <w:rFonts w:ascii="Times New Roman" w:hAnsi="Times New Roman" w:cs="Times New Roman"/>
          <w:color w:val="000000" w:themeColor="text1"/>
          <w:sz w:val="24"/>
          <w:szCs w:val="24"/>
          <w:shd w:val="clear" w:color="auto" w:fill="FFFFFF"/>
        </w:rPr>
        <w:t>DeVellis, 1991</w:t>
      </w:r>
      <w:r w:rsidR="00C322A6">
        <w:rPr>
          <w:rFonts w:ascii="Times New Roman" w:hAnsi="Times New Roman" w:cs="Times New Roman"/>
          <w:color w:val="000000" w:themeColor="text1"/>
          <w:sz w:val="24"/>
          <w:szCs w:val="24"/>
        </w:rPr>
        <w:t>);</w:t>
      </w:r>
      <w:r w:rsidR="00360A4D" w:rsidRPr="000B07F2">
        <w:rPr>
          <w:rFonts w:ascii="Times New Roman" w:hAnsi="Times New Roman" w:cs="Times New Roman"/>
          <w:color w:val="000000" w:themeColor="text1"/>
          <w:sz w:val="24"/>
          <w:szCs w:val="24"/>
        </w:rPr>
        <w:t xml:space="preserve"> this study</w:t>
      </w:r>
      <w:r w:rsidR="00C322A6">
        <w:rPr>
          <w:rFonts w:ascii="Times New Roman" w:hAnsi="Times New Roman" w:cs="Times New Roman"/>
          <w:color w:val="000000" w:themeColor="text1"/>
          <w:sz w:val="24"/>
          <w:szCs w:val="24"/>
        </w:rPr>
        <w:t xml:space="preserve"> used hierarchical cluster </w:t>
      </w:r>
      <w:r w:rsidR="00360A4D" w:rsidRPr="000B07F2">
        <w:rPr>
          <w:rFonts w:ascii="Times New Roman" w:hAnsi="Times New Roman" w:cs="Times New Roman"/>
          <w:color w:val="000000" w:themeColor="text1"/>
          <w:sz w:val="24"/>
          <w:szCs w:val="24"/>
        </w:rPr>
        <w:t xml:space="preserve">to identify probable number of clusters. </w:t>
      </w:r>
      <w:r w:rsidRPr="000B07F2">
        <w:rPr>
          <w:rFonts w:ascii="Times New Roman" w:hAnsi="Times New Roman" w:cs="Times New Roman"/>
          <w:sz w:val="24"/>
          <w:szCs w:val="24"/>
        </w:rPr>
        <w:t>Statistical analysis was performed utilizing SPSS 16.0 and statistical significance was considered at the p &lt; 0.05 level.</w:t>
      </w:r>
    </w:p>
    <w:p w14:paraId="433DAB97" w14:textId="77777777" w:rsidR="008657DE" w:rsidRPr="00C322A6" w:rsidRDefault="00431A82" w:rsidP="007252C2">
      <w:pPr>
        <w:spacing w:line="480" w:lineRule="auto"/>
        <w:ind w:left="720" w:hanging="720"/>
        <w:rPr>
          <w:rFonts w:ascii="Times New Roman" w:hAnsi="Times New Roman" w:cs="Times New Roman"/>
          <w:b/>
          <w:sz w:val="24"/>
          <w:szCs w:val="24"/>
        </w:rPr>
      </w:pPr>
      <w:r w:rsidRPr="00C322A6">
        <w:rPr>
          <w:rFonts w:ascii="Times New Roman" w:hAnsi="Times New Roman" w:cs="Times New Roman"/>
          <w:b/>
          <w:sz w:val="24"/>
          <w:szCs w:val="24"/>
        </w:rPr>
        <w:t>Results</w:t>
      </w:r>
    </w:p>
    <w:p w14:paraId="2FEC8F48" w14:textId="77777777" w:rsidR="00431A82" w:rsidRPr="00C322A6" w:rsidRDefault="00431A82" w:rsidP="00E25BA7">
      <w:pPr>
        <w:ind w:left="720" w:hanging="720"/>
        <w:rPr>
          <w:rFonts w:ascii="Times New Roman" w:hAnsi="Times New Roman" w:cs="Times New Roman"/>
          <w:b/>
          <w:i/>
          <w:sz w:val="24"/>
          <w:szCs w:val="24"/>
        </w:rPr>
      </w:pPr>
      <w:r w:rsidRPr="00C322A6">
        <w:rPr>
          <w:rFonts w:ascii="Times New Roman" w:hAnsi="Times New Roman" w:cs="Times New Roman"/>
          <w:b/>
          <w:i/>
          <w:sz w:val="24"/>
          <w:szCs w:val="24"/>
        </w:rPr>
        <w:t>Respondent’s demographic characteristics</w:t>
      </w:r>
    </w:p>
    <w:tbl>
      <w:tblPr>
        <w:tblStyle w:val="TableGrid"/>
        <w:tblW w:w="0" w:type="auto"/>
        <w:tblLook w:val="04A0" w:firstRow="1" w:lastRow="0" w:firstColumn="1" w:lastColumn="0" w:noHBand="0" w:noVBand="1"/>
      </w:tblPr>
      <w:tblGrid>
        <w:gridCol w:w="6040"/>
        <w:gridCol w:w="1897"/>
      </w:tblGrid>
      <w:tr w:rsidR="00431A82" w:rsidRPr="00C322A6" w14:paraId="69A424D4" w14:textId="77777777" w:rsidTr="00431A82">
        <w:tc>
          <w:tcPr>
            <w:tcW w:w="8748" w:type="dxa"/>
            <w:gridSpan w:val="2"/>
            <w:tcBorders>
              <w:top w:val="nil"/>
              <w:left w:val="nil"/>
              <w:bottom w:val="single" w:sz="4" w:space="0" w:color="auto"/>
              <w:right w:val="nil"/>
            </w:tcBorders>
          </w:tcPr>
          <w:p w14:paraId="21418550"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t xml:space="preserve">Table 1: Demographic characteristics of the respondents </w:t>
            </w:r>
          </w:p>
        </w:tc>
      </w:tr>
      <w:tr w:rsidR="00431A82" w:rsidRPr="00C322A6" w14:paraId="55BAA2CC" w14:textId="77777777" w:rsidTr="00431A82">
        <w:tc>
          <w:tcPr>
            <w:tcW w:w="6768" w:type="dxa"/>
            <w:tcBorders>
              <w:left w:val="nil"/>
              <w:bottom w:val="single" w:sz="4" w:space="0" w:color="auto"/>
              <w:right w:val="nil"/>
            </w:tcBorders>
          </w:tcPr>
          <w:p w14:paraId="5925BFE4" w14:textId="77777777" w:rsidR="00431A82" w:rsidRPr="00C322A6" w:rsidRDefault="00431A82" w:rsidP="00FF2F75">
            <w:pPr>
              <w:rPr>
                <w:rFonts w:ascii="Times New Roman" w:hAnsi="Times New Roman" w:cs="Times New Roman"/>
                <w:sz w:val="24"/>
                <w:szCs w:val="24"/>
              </w:rPr>
            </w:pPr>
          </w:p>
        </w:tc>
        <w:tc>
          <w:tcPr>
            <w:tcW w:w="1980" w:type="dxa"/>
            <w:tcBorders>
              <w:left w:val="nil"/>
              <w:bottom w:val="single" w:sz="4" w:space="0" w:color="auto"/>
              <w:right w:val="nil"/>
            </w:tcBorders>
          </w:tcPr>
          <w:p w14:paraId="183F76BB"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t>Participants (%)</w:t>
            </w:r>
          </w:p>
        </w:tc>
      </w:tr>
      <w:tr w:rsidR="00431A82" w:rsidRPr="00C322A6" w14:paraId="146783B4" w14:textId="77777777" w:rsidTr="00431A82">
        <w:tc>
          <w:tcPr>
            <w:tcW w:w="6768" w:type="dxa"/>
            <w:tcBorders>
              <w:top w:val="single" w:sz="4" w:space="0" w:color="auto"/>
              <w:left w:val="nil"/>
              <w:bottom w:val="nil"/>
              <w:right w:val="nil"/>
            </w:tcBorders>
          </w:tcPr>
          <w:p w14:paraId="74045528" w14:textId="77777777" w:rsidR="00431A82" w:rsidRPr="00C322A6" w:rsidRDefault="00431A82" w:rsidP="00FF2F75">
            <w:pPr>
              <w:rPr>
                <w:rFonts w:ascii="Times New Roman" w:hAnsi="Times New Roman" w:cs="Times New Roman"/>
                <w:b/>
                <w:sz w:val="24"/>
                <w:szCs w:val="24"/>
              </w:rPr>
            </w:pPr>
            <w:r w:rsidRPr="00C322A6">
              <w:rPr>
                <w:rFonts w:ascii="Times New Roman" w:hAnsi="Times New Roman" w:cs="Times New Roman"/>
                <w:b/>
                <w:sz w:val="24"/>
                <w:szCs w:val="24"/>
              </w:rPr>
              <w:t>Gender</w:t>
            </w:r>
          </w:p>
          <w:p w14:paraId="6543D2B2"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t xml:space="preserve">Male </w:t>
            </w:r>
          </w:p>
          <w:p w14:paraId="75F6D78B"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t>Female</w:t>
            </w:r>
          </w:p>
        </w:tc>
        <w:tc>
          <w:tcPr>
            <w:tcW w:w="1980" w:type="dxa"/>
            <w:tcBorders>
              <w:top w:val="single" w:sz="4" w:space="0" w:color="auto"/>
              <w:left w:val="nil"/>
              <w:bottom w:val="nil"/>
              <w:right w:val="nil"/>
            </w:tcBorders>
          </w:tcPr>
          <w:p w14:paraId="19B7EA62" w14:textId="77777777" w:rsidR="00431A82" w:rsidRPr="00C322A6" w:rsidRDefault="00431A82" w:rsidP="00FF2F75">
            <w:pPr>
              <w:rPr>
                <w:rFonts w:ascii="Times New Roman" w:hAnsi="Times New Roman" w:cs="Times New Roman"/>
                <w:sz w:val="24"/>
                <w:szCs w:val="24"/>
              </w:rPr>
            </w:pPr>
          </w:p>
          <w:p w14:paraId="3FA760E2"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t>185 (61.9)</w:t>
            </w:r>
          </w:p>
          <w:p w14:paraId="133C892F"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t>114 (38.1)</w:t>
            </w:r>
          </w:p>
        </w:tc>
      </w:tr>
      <w:tr w:rsidR="00431A82" w:rsidRPr="00C322A6" w14:paraId="1851A138" w14:textId="77777777" w:rsidTr="00431A82">
        <w:tc>
          <w:tcPr>
            <w:tcW w:w="6768" w:type="dxa"/>
            <w:tcBorders>
              <w:top w:val="nil"/>
              <w:left w:val="nil"/>
              <w:bottom w:val="nil"/>
              <w:right w:val="nil"/>
            </w:tcBorders>
          </w:tcPr>
          <w:p w14:paraId="623449A2" w14:textId="77777777" w:rsidR="00431A82" w:rsidRPr="00C322A6" w:rsidRDefault="00431A82" w:rsidP="00FF2F75">
            <w:pPr>
              <w:rPr>
                <w:rFonts w:ascii="Times New Roman" w:hAnsi="Times New Roman" w:cs="Times New Roman"/>
                <w:b/>
                <w:sz w:val="24"/>
                <w:szCs w:val="24"/>
              </w:rPr>
            </w:pPr>
            <w:r w:rsidRPr="00C322A6">
              <w:rPr>
                <w:rFonts w:ascii="Times New Roman" w:hAnsi="Times New Roman" w:cs="Times New Roman"/>
                <w:b/>
                <w:sz w:val="24"/>
                <w:szCs w:val="24"/>
              </w:rPr>
              <w:t>Age</w:t>
            </w:r>
          </w:p>
          <w:p w14:paraId="0AF9C35E" w14:textId="77777777" w:rsidR="00431A82" w:rsidRPr="00C322A6" w:rsidRDefault="00431A82" w:rsidP="00FF2F75">
            <w:pPr>
              <w:rPr>
                <w:rFonts w:ascii="Times New Roman" w:eastAsiaTheme="minorEastAsia" w:hAnsi="Times New Roman" w:cs="Times New Roman"/>
                <w:sz w:val="24"/>
                <w:szCs w:val="24"/>
              </w:rPr>
            </w:pPr>
            <w:r w:rsidRPr="00C322A6">
              <w:rPr>
                <w:rFonts w:ascii="Times New Roman" w:hAnsi="Times New Roman" w:cs="Times New Roman"/>
                <w:sz w:val="24"/>
                <w:szCs w:val="24"/>
              </w:rPr>
              <w:t xml:space="preserve">Mean </w:t>
            </w:r>
            <m:oMath>
              <m:r>
                <w:rPr>
                  <w:rFonts w:ascii="Cambria Math" w:hAnsi="Cambria Math" w:cs="Times New Roman"/>
                  <w:sz w:val="24"/>
                  <w:szCs w:val="24"/>
                </w:rPr>
                <m:t>± SD</m:t>
              </m:r>
            </m:oMath>
          </w:p>
          <w:p w14:paraId="2AC895C3" w14:textId="77777777" w:rsidR="00431A82" w:rsidRPr="00C322A6" w:rsidRDefault="00431A82" w:rsidP="00FF2F75">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m:t>
              </m:r>
            </m:oMath>
            <w:r w:rsidRPr="00C322A6">
              <w:rPr>
                <w:rFonts w:ascii="Times New Roman" w:eastAsiaTheme="minorEastAsia" w:hAnsi="Times New Roman" w:cs="Times New Roman"/>
                <w:sz w:val="24"/>
                <w:szCs w:val="24"/>
              </w:rPr>
              <w:t xml:space="preserve"> 23</w:t>
            </w:r>
          </w:p>
          <w:p w14:paraId="6C261E8C" w14:textId="77777777" w:rsidR="00431A82" w:rsidRPr="00C322A6" w:rsidRDefault="00431A82" w:rsidP="00FF2F75">
            <w:pPr>
              <w:rPr>
                <w:rFonts w:ascii="Times New Roman" w:hAnsi="Times New Roman" w:cs="Times New Roman"/>
                <w:sz w:val="24"/>
                <w:szCs w:val="24"/>
              </w:rPr>
            </w:pPr>
            <m:oMath>
              <m:r>
                <w:rPr>
                  <w:rFonts w:ascii="Cambria Math" w:hAnsi="Cambria Math" w:cs="Times New Roman"/>
                  <w:sz w:val="24"/>
                  <w:szCs w:val="24"/>
                </w:rPr>
                <m:t>≥</m:t>
              </m:r>
            </m:oMath>
            <w:r w:rsidRPr="00C322A6">
              <w:rPr>
                <w:rFonts w:ascii="Times New Roman" w:eastAsiaTheme="minorEastAsia" w:hAnsi="Times New Roman" w:cs="Times New Roman"/>
                <w:sz w:val="24"/>
                <w:szCs w:val="24"/>
              </w:rPr>
              <w:t xml:space="preserve"> 23</w:t>
            </w:r>
          </w:p>
        </w:tc>
        <w:tc>
          <w:tcPr>
            <w:tcW w:w="1980" w:type="dxa"/>
            <w:tcBorders>
              <w:top w:val="nil"/>
              <w:left w:val="nil"/>
              <w:bottom w:val="nil"/>
              <w:right w:val="nil"/>
            </w:tcBorders>
          </w:tcPr>
          <w:p w14:paraId="0D6ED05B" w14:textId="77777777" w:rsidR="00431A82" w:rsidRPr="00C322A6" w:rsidRDefault="00431A82" w:rsidP="00FF2F75">
            <w:pPr>
              <w:rPr>
                <w:rFonts w:ascii="Times New Roman" w:hAnsi="Times New Roman" w:cs="Times New Roman"/>
                <w:sz w:val="24"/>
                <w:szCs w:val="24"/>
              </w:rPr>
            </w:pPr>
          </w:p>
          <w:p w14:paraId="6F3BF152" w14:textId="77777777" w:rsidR="00431A82" w:rsidRPr="00C322A6" w:rsidRDefault="00431A82" w:rsidP="00FF2F75">
            <w:pPr>
              <w:rPr>
                <w:rFonts w:ascii="Times New Roman" w:eastAsiaTheme="minorEastAsia" w:hAnsi="Times New Roman" w:cs="Times New Roman"/>
                <w:sz w:val="24"/>
                <w:szCs w:val="24"/>
              </w:rPr>
            </w:pPr>
            <w:r w:rsidRPr="00C322A6">
              <w:rPr>
                <w:rFonts w:ascii="Times New Roman" w:hAnsi="Times New Roman" w:cs="Times New Roman"/>
                <w:sz w:val="24"/>
                <w:szCs w:val="24"/>
              </w:rPr>
              <w:t xml:space="preserve">22 </w:t>
            </w:r>
            <m:oMath>
              <m:r>
                <w:rPr>
                  <w:rFonts w:ascii="Cambria Math" w:hAnsi="Cambria Math" w:cs="Times New Roman"/>
                  <w:sz w:val="24"/>
                  <w:szCs w:val="24"/>
                </w:rPr>
                <m:t>± 1.9</m:t>
              </m:r>
            </m:oMath>
          </w:p>
          <w:p w14:paraId="69A5D4D1" w14:textId="77777777" w:rsidR="00431A82" w:rsidRPr="00C322A6" w:rsidRDefault="00431A82" w:rsidP="00FF2F75">
            <w:pPr>
              <w:rPr>
                <w:rFonts w:ascii="Times New Roman" w:eastAsiaTheme="minorEastAsia" w:hAnsi="Times New Roman" w:cs="Times New Roman"/>
                <w:sz w:val="24"/>
                <w:szCs w:val="24"/>
              </w:rPr>
            </w:pPr>
            <w:r w:rsidRPr="00C322A6">
              <w:rPr>
                <w:rFonts w:ascii="Times New Roman" w:eastAsiaTheme="minorEastAsia" w:hAnsi="Times New Roman" w:cs="Times New Roman"/>
                <w:sz w:val="24"/>
                <w:szCs w:val="24"/>
              </w:rPr>
              <w:t>192 (64.2)</w:t>
            </w:r>
          </w:p>
          <w:p w14:paraId="19E243D9" w14:textId="77777777" w:rsidR="00431A82" w:rsidRPr="00C322A6" w:rsidRDefault="00431A82" w:rsidP="00FF2F75">
            <w:pPr>
              <w:rPr>
                <w:rFonts w:ascii="Times New Roman" w:hAnsi="Times New Roman" w:cs="Times New Roman"/>
                <w:sz w:val="24"/>
                <w:szCs w:val="24"/>
              </w:rPr>
            </w:pPr>
            <w:r w:rsidRPr="00C322A6">
              <w:rPr>
                <w:rFonts w:ascii="Times New Roman" w:eastAsiaTheme="minorEastAsia" w:hAnsi="Times New Roman" w:cs="Times New Roman"/>
                <w:sz w:val="24"/>
                <w:szCs w:val="24"/>
              </w:rPr>
              <w:t>107 (35.8)</w:t>
            </w:r>
          </w:p>
        </w:tc>
      </w:tr>
      <w:tr w:rsidR="00431A82" w:rsidRPr="00C322A6" w14:paraId="406F1AD0" w14:textId="77777777" w:rsidTr="00431A82">
        <w:tc>
          <w:tcPr>
            <w:tcW w:w="6768" w:type="dxa"/>
            <w:tcBorders>
              <w:top w:val="nil"/>
              <w:left w:val="nil"/>
              <w:right w:val="nil"/>
            </w:tcBorders>
          </w:tcPr>
          <w:p w14:paraId="0EA29C77"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lastRenderedPageBreak/>
              <w:t>Residency duration (in years)</w:t>
            </w:r>
          </w:p>
          <w:p w14:paraId="0F5940C6" w14:textId="77777777" w:rsidR="00431A82" w:rsidRPr="00C322A6" w:rsidRDefault="00034490" w:rsidP="00FF2F75">
            <w:pPr>
              <w:rPr>
                <w:rFonts w:ascii="Times New Roman" w:hAnsi="Times New Roman" w:cs="Times New Roman"/>
                <w:sz w:val="24"/>
                <w:szCs w:val="24"/>
              </w:rPr>
            </w:pPr>
            <m:oMath>
              <m:r>
                <w:rPr>
                  <w:rFonts w:ascii="Cambria Math" w:eastAsiaTheme="minorEastAsia" w:hAnsi="Cambria Math" w:cs="Times New Roman"/>
                  <w:sz w:val="24"/>
                  <w:szCs w:val="24"/>
                </w:rPr>
                <m:t>≤</m:t>
              </m:r>
            </m:oMath>
            <w:r w:rsidRPr="00C322A6">
              <w:rPr>
                <w:rFonts w:ascii="Times New Roman" w:hAnsi="Times New Roman" w:cs="Times New Roman"/>
                <w:sz w:val="24"/>
                <w:szCs w:val="24"/>
              </w:rPr>
              <w:t xml:space="preserve"> </w:t>
            </w:r>
            <w:r w:rsidR="00431A82" w:rsidRPr="00C322A6">
              <w:rPr>
                <w:rFonts w:ascii="Times New Roman" w:hAnsi="Times New Roman" w:cs="Times New Roman"/>
                <w:sz w:val="24"/>
                <w:szCs w:val="24"/>
              </w:rPr>
              <w:t>9</w:t>
            </w:r>
          </w:p>
          <w:p w14:paraId="6E16A09A"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t>10 to 18</w:t>
            </w:r>
          </w:p>
          <w:p w14:paraId="751C2862"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t>19 to 27</w:t>
            </w:r>
          </w:p>
        </w:tc>
        <w:tc>
          <w:tcPr>
            <w:tcW w:w="1980" w:type="dxa"/>
            <w:tcBorders>
              <w:top w:val="nil"/>
              <w:left w:val="nil"/>
              <w:right w:val="nil"/>
            </w:tcBorders>
          </w:tcPr>
          <w:p w14:paraId="54461BEE" w14:textId="77777777" w:rsidR="00431A82" w:rsidRPr="00C322A6" w:rsidRDefault="00431A82" w:rsidP="00FF2F75">
            <w:pPr>
              <w:rPr>
                <w:rFonts w:ascii="Times New Roman" w:hAnsi="Times New Roman" w:cs="Times New Roman"/>
                <w:sz w:val="24"/>
                <w:szCs w:val="24"/>
              </w:rPr>
            </w:pPr>
          </w:p>
          <w:p w14:paraId="20AA5BB2"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t>140 (46.8)</w:t>
            </w:r>
          </w:p>
          <w:p w14:paraId="428C7429"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t>44 (14.7)</w:t>
            </w:r>
          </w:p>
          <w:p w14:paraId="21512116" w14:textId="77777777" w:rsidR="00431A82" w:rsidRPr="00C322A6" w:rsidRDefault="00431A82" w:rsidP="00FF2F75">
            <w:pPr>
              <w:rPr>
                <w:rFonts w:ascii="Times New Roman" w:hAnsi="Times New Roman" w:cs="Times New Roman"/>
                <w:sz w:val="24"/>
                <w:szCs w:val="24"/>
              </w:rPr>
            </w:pPr>
            <w:r w:rsidRPr="00C322A6">
              <w:rPr>
                <w:rFonts w:ascii="Times New Roman" w:hAnsi="Times New Roman" w:cs="Times New Roman"/>
                <w:sz w:val="24"/>
                <w:szCs w:val="24"/>
              </w:rPr>
              <w:t>115 (38.5)</w:t>
            </w:r>
          </w:p>
        </w:tc>
      </w:tr>
    </w:tbl>
    <w:p w14:paraId="016484E5" w14:textId="77777777" w:rsidR="00431A82" w:rsidRPr="00C322A6" w:rsidRDefault="00431A82" w:rsidP="00E25BA7">
      <w:pPr>
        <w:ind w:left="720" w:hanging="720"/>
        <w:rPr>
          <w:rFonts w:ascii="Times New Roman" w:hAnsi="Times New Roman" w:cs="Times New Roman"/>
          <w:b/>
          <w:sz w:val="24"/>
          <w:szCs w:val="24"/>
        </w:rPr>
      </w:pPr>
      <w:r w:rsidRPr="00C322A6">
        <w:rPr>
          <w:rFonts w:ascii="Times New Roman" w:hAnsi="Times New Roman" w:cs="Times New Roman"/>
          <w:b/>
          <w:sz w:val="24"/>
          <w:szCs w:val="24"/>
        </w:rPr>
        <w:t xml:space="preserve"> </w:t>
      </w:r>
    </w:p>
    <w:p w14:paraId="084AE4D1" w14:textId="77777777" w:rsidR="003D2243" w:rsidRPr="00C322A6" w:rsidRDefault="00431A82" w:rsidP="007252C2">
      <w:pPr>
        <w:spacing w:line="480" w:lineRule="auto"/>
        <w:rPr>
          <w:rFonts w:ascii="Times New Roman" w:eastAsiaTheme="minorEastAsia" w:hAnsi="Times New Roman" w:cs="Times New Roman"/>
          <w:sz w:val="24"/>
          <w:szCs w:val="24"/>
        </w:rPr>
      </w:pPr>
      <w:r w:rsidRPr="00C322A6">
        <w:rPr>
          <w:rFonts w:ascii="Times New Roman" w:hAnsi="Times New Roman" w:cs="Times New Roman"/>
          <w:sz w:val="24"/>
          <w:szCs w:val="24"/>
        </w:rPr>
        <w:t xml:space="preserve">From table 1 out of 299 subjects of the </w:t>
      </w:r>
      <w:r w:rsidR="00B30393" w:rsidRPr="00C322A6">
        <w:rPr>
          <w:rFonts w:ascii="Times New Roman" w:hAnsi="Times New Roman" w:cs="Times New Roman"/>
          <w:sz w:val="24"/>
          <w:szCs w:val="24"/>
        </w:rPr>
        <w:t>study 61.9% were male and 38.1% were female</w:t>
      </w:r>
      <w:r w:rsidR="003D2243" w:rsidRPr="00C322A6">
        <w:rPr>
          <w:rFonts w:ascii="Times New Roman" w:hAnsi="Times New Roman" w:cs="Times New Roman"/>
          <w:sz w:val="24"/>
          <w:szCs w:val="24"/>
        </w:rPr>
        <w:t xml:space="preserve"> </w:t>
      </w:r>
      <w:r w:rsidR="00B30393" w:rsidRPr="00C322A6">
        <w:rPr>
          <w:rFonts w:ascii="Times New Roman" w:hAnsi="Times New Roman" w:cs="Times New Roman"/>
          <w:sz w:val="24"/>
          <w:szCs w:val="24"/>
        </w:rPr>
        <w:t xml:space="preserve">bearing mean age of 22. </w:t>
      </w:r>
      <w:r w:rsidR="003D2243" w:rsidRPr="00C322A6">
        <w:rPr>
          <w:rFonts w:ascii="Times New Roman" w:hAnsi="Times New Roman" w:cs="Times New Roman"/>
          <w:sz w:val="24"/>
          <w:szCs w:val="24"/>
        </w:rPr>
        <w:t xml:space="preserve">Respondents with age </w:t>
      </w:r>
      <m:oMath>
        <m:r>
          <w:rPr>
            <w:rFonts w:ascii="Cambria Math" w:eastAsiaTheme="minorEastAsia" w:hAnsi="Cambria Math" w:cs="Times New Roman"/>
            <w:sz w:val="24"/>
            <w:szCs w:val="24"/>
          </w:rPr>
          <m:t>≤</m:t>
        </m:r>
      </m:oMath>
      <w:r w:rsidR="003D2243" w:rsidRPr="00C322A6">
        <w:rPr>
          <w:rFonts w:ascii="Times New Roman" w:eastAsiaTheme="minorEastAsia" w:hAnsi="Times New Roman" w:cs="Times New Roman"/>
          <w:sz w:val="24"/>
          <w:szCs w:val="24"/>
        </w:rPr>
        <w:t xml:space="preserve"> 23 were 64.2% and </w:t>
      </w:r>
      <m:oMath>
        <m:r>
          <w:rPr>
            <w:rFonts w:ascii="Cambria Math" w:hAnsi="Cambria Math" w:cs="Times New Roman"/>
            <w:sz w:val="24"/>
            <w:szCs w:val="24"/>
          </w:rPr>
          <m:t>≥</m:t>
        </m:r>
      </m:oMath>
      <w:r w:rsidR="003D2243" w:rsidRPr="00C322A6">
        <w:rPr>
          <w:rFonts w:ascii="Times New Roman" w:eastAsiaTheme="minorEastAsia" w:hAnsi="Times New Roman" w:cs="Times New Roman"/>
          <w:sz w:val="24"/>
          <w:szCs w:val="24"/>
        </w:rPr>
        <w:t xml:space="preserve"> 23 were 35.8%. Major chunk of the respondents</w:t>
      </w:r>
      <w:r w:rsidR="00034490" w:rsidRPr="00C322A6">
        <w:rPr>
          <w:rFonts w:ascii="Times New Roman" w:eastAsiaTheme="minorEastAsia" w:hAnsi="Times New Roman" w:cs="Times New Roman"/>
          <w:sz w:val="24"/>
          <w:szCs w:val="24"/>
        </w:rPr>
        <w:t xml:space="preserve"> (46.8%)</w:t>
      </w:r>
      <w:r w:rsidR="003D2243" w:rsidRPr="00C322A6">
        <w:rPr>
          <w:rFonts w:ascii="Times New Roman" w:eastAsiaTheme="minorEastAsia" w:hAnsi="Times New Roman" w:cs="Times New Roman"/>
          <w:sz w:val="24"/>
          <w:szCs w:val="24"/>
        </w:rPr>
        <w:t xml:space="preserve"> are residing their respective area </w:t>
      </w:r>
      <m:oMath>
        <m:r>
          <w:rPr>
            <w:rFonts w:ascii="Cambria Math" w:eastAsiaTheme="minorEastAsia" w:hAnsi="Cambria Math" w:cs="Times New Roman"/>
            <w:sz w:val="24"/>
            <w:szCs w:val="24"/>
          </w:rPr>
          <m:t>≤</m:t>
        </m:r>
      </m:oMath>
      <w:r w:rsidR="00034490" w:rsidRPr="00C322A6">
        <w:rPr>
          <w:rFonts w:ascii="Times New Roman" w:eastAsiaTheme="minorEastAsia" w:hAnsi="Times New Roman" w:cs="Times New Roman"/>
          <w:sz w:val="24"/>
          <w:szCs w:val="24"/>
        </w:rPr>
        <w:t xml:space="preserve"> 9 years and 38.5% are residing 19 to 27 years.</w:t>
      </w:r>
    </w:p>
    <w:p w14:paraId="3C38CC11" w14:textId="77777777" w:rsidR="001A7776" w:rsidRPr="00C322A6" w:rsidRDefault="00AA4A97" w:rsidP="007252C2">
      <w:pPr>
        <w:spacing w:line="480" w:lineRule="auto"/>
        <w:rPr>
          <w:rFonts w:ascii="Times New Roman" w:hAnsi="Times New Roman" w:cs="Times New Roman"/>
          <w:b/>
          <w:i/>
          <w:sz w:val="24"/>
          <w:szCs w:val="24"/>
        </w:rPr>
      </w:pPr>
      <w:r w:rsidRPr="00C322A6">
        <w:rPr>
          <w:rFonts w:ascii="Times New Roman" w:hAnsi="Times New Roman" w:cs="Times New Roman"/>
          <w:b/>
          <w:i/>
          <w:sz w:val="24"/>
          <w:szCs w:val="24"/>
        </w:rPr>
        <w:t>Weather affects air quality and participant’s view on air pollution</w:t>
      </w:r>
    </w:p>
    <w:p w14:paraId="69F9789C" w14:textId="77777777" w:rsidR="00CE7216" w:rsidRDefault="00CE7216" w:rsidP="007252C2">
      <w:pPr>
        <w:spacing w:line="480" w:lineRule="auto"/>
        <w:rPr>
          <w:rFonts w:ascii="Times New Roman" w:hAnsi="Times New Roman" w:cs="Times New Roman"/>
          <w:sz w:val="24"/>
          <w:szCs w:val="24"/>
        </w:rPr>
      </w:pPr>
      <w:r w:rsidRPr="00CE7216">
        <w:rPr>
          <w:rFonts w:ascii="Times New Roman" w:hAnsi="Times New Roman" w:cs="Times New Roman"/>
          <w:b/>
          <w:sz w:val="24"/>
          <w:szCs w:val="24"/>
        </w:rPr>
        <w:t>Figure 1</w:t>
      </w:r>
      <w:r w:rsidRPr="00CE7216">
        <w:rPr>
          <w:rFonts w:ascii="Times New Roman" w:hAnsi="Times New Roman" w:cs="Times New Roman"/>
          <w:sz w:val="24"/>
          <w:szCs w:val="24"/>
        </w:rPr>
        <w:t xml:space="preserve"> shows that 85.6% respondent answered yes with the statement that weather affects air quality and only 6.4%  said no while rest 8% does not know whether or not weather affects air quality.</w:t>
      </w:r>
      <w:r>
        <w:rPr>
          <w:rFonts w:ascii="Times New Roman" w:hAnsi="Times New Roman" w:cs="Times New Roman"/>
          <w:sz w:val="24"/>
          <w:szCs w:val="24"/>
        </w:rPr>
        <w:t xml:space="preserve"> As presented in </w:t>
      </w:r>
      <w:r w:rsidRPr="00CE7216">
        <w:rPr>
          <w:rFonts w:ascii="Times New Roman" w:hAnsi="Times New Roman" w:cs="Times New Roman"/>
          <w:b/>
          <w:sz w:val="24"/>
          <w:szCs w:val="24"/>
        </w:rPr>
        <w:t>Figure 2</w:t>
      </w:r>
      <w:r w:rsidRPr="00CE7216">
        <w:rPr>
          <w:rFonts w:ascii="Times New Roman" w:hAnsi="Times New Roman" w:cs="Times New Roman"/>
          <w:sz w:val="24"/>
          <w:szCs w:val="24"/>
        </w:rPr>
        <w:t xml:space="preserve"> explains that 68.2% of the study respondents were very much affected, 29.4% are a little affected and only 2.3% were not at all affected by air pollution.</w:t>
      </w:r>
    </w:p>
    <w:p w14:paraId="2294E552" w14:textId="77777777" w:rsidR="001A7776" w:rsidRPr="00CE7216" w:rsidRDefault="00125E4F" w:rsidP="00B30393">
      <w:pP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g">
            <w:drawing>
              <wp:anchor distT="0" distB="0" distL="114300" distR="114300" simplePos="0" relativeHeight="251659264" behindDoc="0" locked="0" layoutInCell="1" allowOverlap="1" wp14:anchorId="3C51D2B3" wp14:editId="2A0CEDCD">
                <wp:simplePos x="0" y="0"/>
                <wp:positionH relativeFrom="column">
                  <wp:posOffset>49696</wp:posOffset>
                </wp:positionH>
                <wp:positionV relativeFrom="paragraph">
                  <wp:posOffset>139148</wp:posOffset>
                </wp:positionV>
                <wp:extent cx="5358206" cy="2246243"/>
                <wp:effectExtent l="0" t="0" r="0" b="1905"/>
                <wp:wrapNone/>
                <wp:docPr id="2" name="Group 2"/>
                <wp:cNvGraphicFramePr/>
                <a:graphic xmlns:a="http://schemas.openxmlformats.org/drawingml/2006/main">
                  <a:graphicData uri="http://schemas.microsoft.com/office/word/2010/wordprocessingGroup">
                    <wpg:wgp>
                      <wpg:cNvGrpSpPr/>
                      <wpg:grpSpPr>
                        <a:xfrm>
                          <a:off x="0" y="0"/>
                          <a:ext cx="5358206" cy="2246243"/>
                          <a:chOff x="379562" y="0"/>
                          <a:chExt cx="6116128" cy="2355011"/>
                        </a:xfrm>
                      </wpg:grpSpPr>
                      <wpg:graphicFrame>
                        <wpg:cNvPr id="4" name="Chart 4"/>
                        <wpg:cNvFrPr>
                          <a:graphicFrameLocks/>
                        </wpg:cNvFrPr>
                        <wpg:xfrm>
                          <a:off x="379562" y="76200"/>
                          <a:ext cx="3125638" cy="2278811"/>
                        </wpg:xfrm>
                        <a:graphic>
                          <a:graphicData uri="http://schemas.openxmlformats.org/drawingml/2006/chart">
                            <c:chart xmlns:c="http://schemas.openxmlformats.org/drawingml/2006/chart" xmlns:r="http://schemas.openxmlformats.org/officeDocument/2006/relationships" r:id="rId8"/>
                          </a:graphicData>
                        </a:graphic>
                      </wpg:graphicFrame>
                      <wpg:graphicFrame>
                        <wpg:cNvPr id="5" name="Chart 5"/>
                        <wpg:cNvFrPr>
                          <a:graphicFrameLocks/>
                        </wpg:cNvFrPr>
                        <wpg:xfrm>
                          <a:off x="3429000" y="0"/>
                          <a:ext cx="3066690" cy="2355011"/>
                        </wpg:xfrm>
                        <a:graphic>
                          <a:graphicData uri="http://schemas.openxmlformats.org/drawingml/2006/chart">
                            <c:chart xmlns:c="http://schemas.openxmlformats.org/drawingml/2006/chart" xmlns:r="http://schemas.openxmlformats.org/officeDocument/2006/relationships" r:id="rId9"/>
                          </a:graphicData>
                        </a:graphic>
                      </wpg:graphicFrame>
                    </wpg:wgp>
                  </a:graphicData>
                </a:graphic>
                <wp14:sizeRelV relativeFrom="margin">
                  <wp14:pctHeight>0</wp14:pctHeight>
                </wp14:sizeRelV>
              </wp:anchor>
            </w:drawing>
          </mc:Choice>
          <mc:Fallback>
            <w:pict>
              <v:group w14:anchorId="1DE46F8A" id="Group 2" o:spid="_x0000_s1026" style="position:absolute;margin-left:3.9pt;margin-top:10.95pt;width:421.9pt;height:176.85pt;z-index:251659264;mso-height-relative:margin" coordorigin="3795" coordsize="61161,23550" o:gfxdata="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&#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4" o:spid="_x0000_s1027" type="#_x0000_t75" style="position:absolute;left:5743;top:1661;width:28042;height:202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">
                  <v:imagedata r:id="rId14" o:title=""/>
                  <o:lock v:ext="edit" aspectratio="f"/>
                </v:shape>
                <v:shape id="Chart 5" o:spid="_x0000_s1028" type="#_x0000_t75" style="position:absolute;left:36221;top:894;width:28737;height:207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">
                  <v:imagedata r:id="rId15" o:title=""/>
                  <o:lock v:ext="edit" aspectratio="f"/>
                </v:shape>
              </v:group>
              <o:OLEObject Type="Embed" ProgID="Excel.Chart.8" ShapeID="Chart 4" DrawAspect="Content" ObjectID="_1679651113" r:id="rId16">
                <o:FieldCodes>\s</o:FieldCodes>
              </o:OLEObject>
            </w:pict>
          </mc:Fallback>
        </mc:AlternateContent>
      </w:r>
    </w:p>
    <w:p w14:paraId="452E3CCD" w14:textId="77777777" w:rsidR="001A7776" w:rsidRDefault="001A7776" w:rsidP="00B30393">
      <w:pPr>
        <w:rPr>
          <w:rFonts w:ascii="Times New Roman" w:hAnsi="Times New Roman" w:cs="Times New Roman"/>
          <w:b/>
          <w:i/>
        </w:rPr>
      </w:pPr>
    </w:p>
    <w:p w14:paraId="19DF5F4A" w14:textId="77777777" w:rsidR="001A7776" w:rsidRDefault="001A7776" w:rsidP="00B30393">
      <w:pPr>
        <w:rPr>
          <w:rFonts w:ascii="Times New Roman" w:hAnsi="Times New Roman" w:cs="Times New Roman"/>
          <w:b/>
          <w:i/>
        </w:rPr>
      </w:pPr>
    </w:p>
    <w:p w14:paraId="2957530E" w14:textId="77777777" w:rsidR="001A7776" w:rsidRDefault="001A7776" w:rsidP="00B30393">
      <w:pPr>
        <w:rPr>
          <w:rFonts w:ascii="Times New Roman" w:hAnsi="Times New Roman" w:cs="Times New Roman"/>
          <w:b/>
          <w:i/>
        </w:rPr>
      </w:pPr>
    </w:p>
    <w:p w14:paraId="161A0A45" w14:textId="77777777" w:rsidR="00125E4F" w:rsidRDefault="00125E4F" w:rsidP="00B30393">
      <w:pPr>
        <w:rPr>
          <w:rFonts w:ascii="Times New Roman" w:hAnsi="Times New Roman" w:cs="Times New Roman"/>
          <w:b/>
          <w:i/>
        </w:rPr>
      </w:pPr>
    </w:p>
    <w:p w14:paraId="0008A5CE" w14:textId="77777777" w:rsidR="00125E4F" w:rsidRDefault="00125E4F" w:rsidP="00B30393">
      <w:pPr>
        <w:rPr>
          <w:rFonts w:ascii="Times New Roman" w:hAnsi="Times New Roman" w:cs="Times New Roman"/>
          <w:b/>
          <w:i/>
        </w:rPr>
      </w:pPr>
    </w:p>
    <w:p w14:paraId="66CD6DCE" w14:textId="77777777" w:rsidR="00125E4F" w:rsidRDefault="00125E4F" w:rsidP="00B30393">
      <w:pPr>
        <w:rPr>
          <w:rFonts w:ascii="Times New Roman" w:hAnsi="Times New Roman" w:cs="Times New Roman"/>
          <w:b/>
          <w:i/>
        </w:rPr>
      </w:pPr>
    </w:p>
    <w:p w14:paraId="71FA6AD9" w14:textId="77777777" w:rsidR="00B9194D" w:rsidRDefault="00B9194D" w:rsidP="00B30393">
      <w:pPr>
        <w:rPr>
          <w:rFonts w:ascii="Times New Roman" w:hAnsi="Times New Roman" w:cs="Times New Roman"/>
          <w:b/>
          <w:i/>
        </w:rPr>
      </w:pPr>
      <w:r>
        <w:rPr>
          <w:noProof/>
          <w:lang w:val="en-GB" w:eastAsia="en-GB"/>
        </w:rPr>
        <mc:AlternateContent>
          <mc:Choice Requires="wps">
            <w:drawing>
              <wp:anchor distT="0" distB="0" distL="114300" distR="114300" simplePos="0" relativeHeight="251663360" behindDoc="0" locked="0" layoutInCell="1" allowOverlap="1" wp14:anchorId="4D0BA3F8" wp14:editId="529E3A68">
                <wp:simplePos x="0" y="0"/>
                <wp:positionH relativeFrom="column">
                  <wp:posOffset>64770</wp:posOffset>
                </wp:positionH>
                <wp:positionV relativeFrom="paragraph">
                  <wp:posOffset>98425</wp:posOffset>
                </wp:positionV>
                <wp:extent cx="2725420" cy="523875"/>
                <wp:effectExtent l="0" t="0" r="0" b="0"/>
                <wp:wrapNone/>
                <wp:docPr id="8" name="Rectangle 7"/>
                <wp:cNvGraphicFramePr/>
                <a:graphic xmlns:a="http://schemas.openxmlformats.org/drawingml/2006/main">
                  <a:graphicData uri="http://schemas.microsoft.com/office/word/2010/wordprocessingShape">
                    <wps:wsp>
                      <wps:cNvSpPr/>
                      <wps:spPr>
                        <a:xfrm>
                          <a:off x="0" y="0"/>
                          <a:ext cx="2725420" cy="5238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E64E20" w14:textId="77777777" w:rsidR="00F75F0B" w:rsidRDefault="00F75F0B" w:rsidP="00125E4F">
                            <w:pPr>
                              <w:pStyle w:val="NormalWeb"/>
                              <w:spacing w:before="0" w:beforeAutospacing="0" w:after="200" w:afterAutospacing="0" w:line="276" w:lineRule="auto"/>
                              <w:jc w:val="center"/>
                            </w:pPr>
                            <w:r>
                              <w:rPr>
                                <w:rFonts w:eastAsia="Calibri"/>
                                <w:color w:val="000000"/>
                                <w:kern w:val="24"/>
                                <w:sz w:val="22"/>
                                <w:szCs w:val="22"/>
                              </w:rPr>
                              <w:t>Figure 1: Percentage of responses on weather affects air quality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0BA3F8" id="Rectangle 7" o:spid="_x0000_s1026" style="position:absolute;left:0;text-align:left;margin-left:5.1pt;margin-top:7.75pt;width:214.6pt;height:41.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" filled="f" stroked="f" strokeweight="2pt">
                <v:textbox>
                  <w:txbxContent>
                    <w:p w14:paraId="7FE64E20" w14:textId="77777777" w:rsidR="00F75F0B" w:rsidRDefault="00F75F0B" w:rsidP="00125E4F">
                      <w:pPr>
                        <w:pStyle w:val="NormalWeb"/>
                        <w:spacing w:before="0" w:beforeAutospacing="0" w:after="200" w:afterAutospacing="0" w:line="276" w:lineRule="auto"/>
                        <w:jc w:val="center"/>
                      </w:pPr>
                      <w:r>
                        <w:rPr>
                          <w:rFonts w:eastAsia="Calibri"/>
                          <w:color w:val="000000"/>
                          <w:kern w:val="24"/>
                          <w:sz w:val="22"/>
                          <w:szCs w:val="22"/>
                        </w:rPr>
                        <w:t>Figure 1: Percentage of responses on weather affects air quality</w:t>
                      </w:r>
                    </w:p>
                  </w:txbxContent>
                </v:textbox>
              </v:rect>
            </w:pict>
          </mc:Fallback>
        </mc:AlternateContent>
      </w:r>
      <w:r>
        <w:rPr>
          <w:noProof/>
          <w:lang w:val="en-GB" w:eastAsia="en-GB"/>
        </w:rPr>
        <mc:AlternateContent>
          <mc:Choice Requires="wps">
            <w:drawing>
              <wp:anchor distT="0" distB="0" distL="114300" distR="114300" simplePos="0" relativeHeight="251665408" behindDoc="0" locked="0" layoutInCell="1" allowOverlap="1" wp14:anchorId="1B339567" wp14:editId="24F7604B">
                <wp:simplePos x="0" y="0"/>
                <wp:positionH relativeFrom="column">
                  <wp:posOffset>3029889</wp:posOffset>
                </wp:positionH>
                <wp:positionV relativeFrom="paragraph">
                  <wp:posOffset>80369</wp:posOffset>
                </wp:positionV>
                <wp:extent cx="2381250" cy="523875"/>
                <wp:effectExtent l="0" t="0" r="0" b="0"/>
                <wp:wrapNone/>
                <wp:docPr id="9" name="Rectangle 8"/>
                <wp:cNvGraphicFramePr/>
                <a:graphic xmlns:a="http://schemas.openxmlformats.org/drawingml/2006/main">
                  <a:graphicData uri="http://schemas.microsoft.com/office/word/2010/wordprocessingShape">
                    <wps:wsp>
                      <wps:cNvSpPr/>
                      <wps:spPr>
                        <a:xfrm>
                          <a:off x="0" y="0"/>
                          <a:ext cx="2381250" cy="5238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314820" w14:textId="77777777" w:rsidR="00F75F0B" w:rsidRDefault="00F75F0B" w:rsidP="00B9194D">
                            <w:pPr>
                              <w:pStyle w:val="NormalWeb"/>
                              <w:spacing w:before="0" w:beforeAutospacing="0" w:after="200" w:afterAutospacing="0" w:line="276" w:lineRule="auto"/>
                              <w:jc w:val="center"/>
                            </w:pPr>
                            <w:r>
                              <w:rPr>
                                <w:rFonts w:eastAsia="Calibri"/>
                                <w:color w:val="000000"/>
                                <w:kern w:val="24"/>
                                <w:sz w:val="22"/>
                                <w:szCs w:val="22"/>
                              </w:rPr>
                              <w:t>Figure 2: Percentage of responses on which extent air pollution affects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339567" id="Rectangle 8" o:spid="_x0000_s1027" style="position:absolute;left:0;text-align:left;margin-left:238.55pt;margin-top:6.35pt;width:187.5pt;height:41.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" filled="f" stroked="f" strokeweight="2pt">
                <v:textbox>
                  <w:txbxContent>
                    <w:p w14:paraId="3B314820" w14:textId="77777777" w:rsidR="00F75F0B" w:rsidRDefault="00F75F0B" w:rsidP="00B9194D">
                      <w:pPr>
                        <w:pStyle w:val="NormalWeb"/>
                        <w:spacing w:before="0" w:beforeAutospacing="0" w:after="200" w:afterAutospacing="0" w:line="276" w:lineRule="auto"/>
                        <w:jc w:val="center"/>
                      </w:pPr>
                      <w:r>
                        <w:rPr>
                          <w:rFonts w:eastAsia="Calibri"/>
                          <w:color w:val="000000"/>
                          <w:kern w:val="24"/>
                          <w:sz w:val="22"/>
                          <w:szCs w:val="22"/>
                        </w:rPr>
                        <w:t>Figure 2: Percentage of responses on which extent air pollution affects</w:t>
                      </w:r>
                    </w:p>
                  </w:txbxContent>
                </v:textbox>
              </v:rect>
            </w:pict>
          </mc:Fallback>
        </mc:AlternateContent>
      </w:r>
    </w:p>
    <w:p w14:paraId="2EE20DB4" w14:textId="77777777" w:rsidR="00B9194D" w:rsidRDefault="00B9194D" w:rsidP="00B30393">
      <w:pPr>
        <w:rPr>
          <w:rFonts w:ascii="Times New Roman" w:hAnsi="Times New Roman" w:cs="Times New Roman"/>
          <w:b/>
          <w:i/>
        </w:rPr>
      </w:pPr>
    </w:p>
    <w:p w14:paraId="31348A6F" w14:textId="77777777" w:rsidR="00B9194D" w:rsidRDefault="00B9194D" w:rsidP="00B30393">
      <w:pPr>
        <w:rPr>
          <w:rFonts w:ascii="Times New Roman" w:hAnsi="Times New Roman" w:cs="Times New Roman"/>
          <w:b/>
          <w:i/>
        </w:rPr>
      </w:pPr>
    </w:p>
    <w:p w14:paraId="47AF8836" w14:textId="77777777" w:rsidR="00125E4F" w:rsidRDefault="00125E4F" w:rsidP="00B30393">
      <w:pPr>
        <w:rPr>
          <w:rFonts w:ascii="Times New Roman" w:hAnsi="Times New Roman" w:cs="Times New Roman"/>
          <w:b/>
          <w:i/>
        </w:rPr>
      </w:pPr>
      <w:r>
        <w:rPr>
          <w:rFonts w:ascii="Times New Roman" w:hAnsi="Times New Roman" w:cs="Times New Roman"/>
          <w:b/>
          <w:i/>
        </w:rPr>
        <w:lastRenderedPageBreak/>
        <w:t>Major problems due to air pollution</w:t>
      </w:r>
    </w:p>
    <w:p w14:paraId="340948D3" w14:textId="77777777" w:rsidR="00125E4F" w:rsidRPr="00125E4F" w:rsidRDefault="00125E4F" w:rsidP="00B30393">
      <w:pPr>
        <w:rPr>
          <w:rFonts w:ascii="Times New Roman" w:hAnsi="Times New Roman" w:cs="Times New Roman"/>
        </w:rPr>
      </w:pPr>
      <w:r>
        <w:rPr>
          <w:noProof/>
          <w:lang w:val="en-GB" w:eastAsia="en-GB"/>
        </w:rPr>
        <w:drawing>
          <wp:anchor distT="0" distB="0" distL="114300" distR="114300" simplePos="0" relativeHeight="251661312" behindDoc="0" locked="0" layoutInCell="1" allowOverlap="1" wp14:anchorId="4135E8D9" wp14:editId="4C32B13C">
            <wp:simplePos x="0" y="0"/>
            <wp:positionH relativeFrom="column">
              <wp:posOffset>109330</wp:posOffset>
            </wp:positionH>
            <wp:positionV relativeFrom="paragraph">
              <wp:posOffset>82246</wp:posOffset>
            </wp:positionV>
            <wp:extent cx="5108713" cy="2126974"/>
            <wp:effectExtent l="0" t="0" r="0" b="6985"/>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V relativeFrom="margin">
              <wp14:pctHeight>0</wp14:pctHeight>
            </wp14:sizeRelV>
          </wp:anchor>
        </w:drawing>
      </w:r>
    </w:p>
    <w:p w14:paraId="633B8BE2" w14:textId="77777777" w:rsidR="00125E4F" w:rsidRDefault="00125E4F" w:rsidP="00B30393">
      <w:pPr>
        <w:rPr>
          <w:rFonts w:ascii="Times New Roman" w:hAnsi="Times New Roman" w:cs="Times New Roman"/>
          <w:b/>
          <w:i/>
        </w:rPr>
      </w:pPr>
    </w:p>
    <w:p w14:paraId="7E725702" w14:textId="77777777" w:rsidR="00125E4F" w:rsidRDefault="00125E4F" w:rsidP="00B30393">
      <w:pPr>
        <w:rPr>
          <w:rFonts w:ascii="Times New Roman" w:hAnsi="Times New Roman" w:cs="Times New Roman"/>
          <w:b/>
          <w:i/>
        </w:rPr>
      </w:pPr>
    </w:p>
    <w:p w14:paraId="0380D5E0" w14:textId="77777777" w:rsidR="00125E4F" w:rsidRDefault="00125E4F" w:rsidP="00B30393">
      <w:pPr>
        <w:rPr>
          <w:rFonts w:ascii="Times New Roman" w:hAnsi="Times New Roman" w:cs="Times New Roman"/>
          <w:b/>
          <w:i/>
        </w:rPr>
      </w:pPr>
    </w:p>
    <w:p w14:paraId="0099A674" w14:textId="77777777" w:rsidR="00125E4F" w:rsidRPr="007252C2" w:rsidRDefault="00125E4F" w:rsidP="00B30393">
      <w:pPr>
        <w:rPr>
          <w:rFonts w:ascii="Times New Roman" w:hAnsi="Times New Roman" w:cs="Times New Roman"/>
        </w:rPr>
      </w:pPr>
    </w:p>
    <w:p w14:paraId="21936CD6" w14:textId="77777777" w:rsidR="00B9194D" w:rsidRDefault="00B9194D" w:rsidP="00B30393">
      <w:pPr>
        <w:rPr>
          <w:rFonts w:ascii="Times New Roman" w:hAnsi="Times New Roman" w:cs="Times New Roman"/>
          <w:b/>
          <w:i/>
        </w:rPr>
      </w:pPr>
    </w:p>
    <w:p w14:paraId="2FC3062A" w14:textId="77777777" w:rsidR="0038692C" w:rsidRDefault="0038692C" w:rsidP="00B30393">
      <w:pPr>
        <w:rPr>
          <w:rFonts w:ascii="Times New Roman" w:hAnsi="Times New Roman" w:cs="Times New Roman"/>
          <w:b/>
          <w:i/>
        </w:rPr>
      </w:pPr>
    </w:p>
    <w:p w14:paraId="67D055FB" w14:textId="77777777" w:rsidR="00F40E48" w:rsidRDefault="00F40E48" w:rsidP="007252C2">
      <w:pPr>
        <w:spacing w:line="480" w:lineRule="auto"/>
        <w:rPr>
          <w:rFonts w:ascii="Times New Roman" w:hAnsi="Times New Roman" w:cs="Times New Roman"/>
        </w:rPr>
      </w:pPr>
      <w:r>
        <w:rPr>
          <w:noProof/>
          <w:lang w:val="en-GB" w:eastAsia="en-GB"/>
        </w:rPr>
        <mc:AlternateContent>
          <mc:Choice Requires="wps">
            <w:drawing>
              <wp:anchor distT="0" distB="0" distL="114300" distR="114300" simplePos="0" relativeHeight="251667456" behindDoc="0" locked="0" layoutInCell="1" allowOverlap="1" wp14:anchorId="4FC633EC" wp14:editId="01C2B882">
                <wp:simplePos x="0" y="0"/>
                <wp:positionH relativeFrom="column">
                  <wp:posOffset>238125</wp:posOffset>
                </wp:positionH>
                <wp:positionV relativeFrom="paragraph">
                  <wp:posOffset>34290</wp:posOffset>
                </wp:positionV>
                <wp:extent cx="4978400" cy="295275"/>
                <wp:effectExtent l="0" t="0" r="0" b="0"/>
                <wp:wrapNone/>
                <wp:docPr id="10" name="Rectangle 8"/>
                <wp:cNvGraphicFramePr/>
                <a:graphic xmlns:a="http://schemas.openxmlformats.org/drawingml/2006/main">
                  <a:graphicData uri="http://schemas.microsoft.com/office/word/2010/wordprocessingShape">
                    <wps:wsp>
                      <wps:cNvSpPr/>
                      <wps:spPr>
                        <a:xfrm>
                          <a:off x="0" y="0"/>
                          <a:ext cx="4978400"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0220E2" w14:textId="77777777" w:rsidR="00F75F0B" w:rsidRPr="0038692C" w:rsidRDefault="00F75F0B" w:rsidP="00B9194D">
                            <w:pPr>
                              <w:jc w:val="center"/>
                              <w:rPr>
                                <w:rFonts w:ascii="Times New Roman" w:hAnsi="Times New Roman" w:cs="Times New Roman"/>
                              </w:rPr>
                            </w:pPr>
                            <w:r w:rsidRPr="0038692C">
                              <w:rPr>
                                <w:rFonts w:ascii="Times New Roman" w:eastAsia="Calibri" w:hAnsi="Times New Roman" w:cs="Times New Roman"/>
                                <w:color w:val="000000"/>
                                <w:kern w:val="24"/>
                              </w:rPr>
                              <w:t>Figure 3: Percentage of responses on problems due to air pollution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633EC" id="_x0000_s1028" style="position:absolute;left:0;text-align:left;margin-left:18.75pt;margin-top:2.7pt;width:392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" filled="f" stroked="f" strokeweight="2pt">
                <v:textbox>
                  <w:txbxContent>
                    <w:p w14:paraId="200220E2" w14:textId="77777777" w:rsidR="00F75F0B" w:rsidRPr="0038692C" w:rsidRDefault="00F75F0B" w:rsidP="00B9194D">
                      <w:pPr>
                        <w:jc w:val="center"/>
                        <w:rPr>
                          <w:rFonts w:ascii="Times New Roman" w:hAnsi="Times New Roman" w:cs="Times New Roman"/>
                        </w:rPr>
                      </w:pPr>
                      <w:r w:rsidRPr="0038692C">
                        <w:rPr>
                          <w:rFonts w:ascii="Times New Roman" w:eastAsia="Calibri" w:hAnsi="Times New Roman" w:cs="Times New Roman"/>
                          <w:color w:val="000000"/>
                          <w:kern w:val="24"/>
                        </w:rPr>
                        <w:t>Figure 3: Percentage of responses on problems due to air pollution</w:t>
                      </w:r>
                    </w:p>
                  </w:txbxContent>
                </v:textbox>
              </v:rect>
            </w:pict>
          </mc:Fallback>
        </mc:AlternateContent>
      </w:r>
    </w:p>
    <w:p w14:paraId="3E7F62C6" w14:textId="77777777" w:rsidR="00B9194D" w:rsidRPr="009930CE" w:rsidRDefault="0038692C" w:rsidP="007252C2">
      <w:pPr>
        <w:spacing w:line="480" w:lineRule="auto"/>
        <w:rPr>
          <w:rFonts w:ascii="Times New Roman" w:hAnsi="Times New Roman" w:cs="Times New Roman"/>
        </w:rPr>
      </w:pPr>
      <w:r w:rsidRPr="0038692C">
        <w:rPr>
          <w:rFonts w:ascii="Times New Roman" w:hAnsi="Times New Roman" w:cs="Times New Roman"/>
        </w:rPr>
        <w:t xml:space="preserve">Figure 3 shows that most acute problem due to air pollution is irritation to eyes/nose/throat 16.4%. Breathing difficulty 15.5% is second most and third is skin problem 14.6%.  </w:t>
      </w:r>
    </w:p>
    <w:p w14:paraId="37FD2D55" w14:textId="77777777" w:rsidR="00431A82" w:rsidRPr="00236DAB" w:rsidRDefault="00236DAB" w:rsidP="007252C2">
      <w:pPr>
        <w:spacing w:line="480" w:lineRule="auto"/>
        <w:rPr>
          <w:rFonts w:ascii="Times New Roman" w:hAnsi="Times New Roman" w:cs="Times New Roman"/>
          <w:b/>
          <w:i/>
        </w:rPr>
      </w:pPr>
      <w:r w:rsidRPr="00236DAB">
        <w:rPr>
          <w:rFonts w:ascii="Times New Roman" w:hAnsi="Times New Roman" w:cs="Times New Roman"/>
          <w:b/>
          <w:i/>
        </w:rPr>
        <w:t xml:space="preserve">Season wise air quality problems and causes of air pollution </w:t>
      </w:r>
    </w:p>
    <w:p w14:paraId="06C0E2D6" w14:textId="77777777" w:rsidR="00125E4F" w:rsidRPr="00BA7760" w:rsidRDefault="00FF06BF" w:rsidP="007252C2">
      <w:pPr>
        <w:spacing w:line="480" w:lineRule="auto"/>
        <w:rPr>
          <w:rFonts w:ascii="Times New Roman" w:hAnsi="Times New Roman" w:cs="Times New Roman"/>
          <w:sz w:val="24"/>
          <w:szCs w:val="24"/>
        </w:rPr>
      </w:pPr>
      <w:r w:rsidRPr="00BA7760">
        <w:rPr>
          <w:rFonts w:ascii="Times New Roman" w:hAnsi="Times New Roman" w:cs="Times New Roman"/>
          <w:sz w:val="24"/>
          <w:szCs w:val="24"/>
        </w:rPr>
        <w:t xml:space="preserve">Air quality </w:t>
      </w:r>
      <w:r w:rsidR="006B6047" w:rsidRPr="00BA7760">
        <w:rPr>
          <w:rFonts w:ascii="Times New Roman" w:hAnsi="Times New Roman" w:cs="Times New Roman"/>
          <w:sz w:val="24"/>
          <w:szCs w:val="24"/>
        </w:rPr>
        <w:t xml:space="preserve">noticing </w:t>
      </w:r>
      <w:r w:rsidRPr="00BA7760">
        <w:rPr>
          <w:rFonts w:ascii="Times New Roman" w:hAnsi="Times New Roman" w:cs="Times New Roman"/>
          <w:sz w:val="24"/>
          <w:szCs w:val="24"/>
        </w:rPr>
        <w:t xml:space="preserve">problems in </w:t>
      </w:r>
      <w:r w:rsidR="006B6047" w:rsidRPr="00BA7760">
        <w:rPr>
          <w:rFonts w:ascii="Times New Roman" w:hAnsi="Times New Roman" w:cs="Times New Roman"/>
          <w:sz w:val="24"/>
          <w:szCs w:val="24"/>
        </w:rPr>
        <w:t xml:space="preserve">different </w:t>
      </w:r>
      <w:r w:rsidRPr="00BA7760">
        <w:rPr>
          <w:rFonts w:ascii="Times New Roman" w:hAnsi="Times New Roman" w:cs="Times New Roman"/>
          <w:sz w:val="24"/>
          <w:szCs w:val="24"/>
        </w:rPr>
        <w:t>season</w:t>
      </w:r>
      <w:r w:rsidR="006B6047" w:rsidRPr="00BA7760">
        <w:rPr>
          <w:rFonts w:ascii="Times New Roman" w:hAnsi="Times New Roman" w:cs="Times New Roman"/>
          <w:sz w:val="24"/>
          <w:szCs w:val="24"/>
        </w:rPr>
        <w:t>s</w:t>
      </w:r>
      <w:r w:rsidRPr="00BA7760">
        <w:rPr>
          <w:rFonts w:ascii="Times New Roman" w:hAnsi="Times New Roman" w:cs="Times New Roman"/>
          <w:sz w:val="24"/>
          <w:szCs w:val="24"/>
        </w:rPr>
        <w:t xml:space="preserve"> </w:t>
      </w:r>
      <w:r w:rsidR="006B6047" w:rsidRPr="00BA7760">
        <w:rPr>
          <w:rFonts w:ascii="Times New Roman" w:hAnsi="Times New Roman" w:cs="Times New Roman"/>
          <w:sz w:val="24"/>
          <w:szCs w:val="24"/>
        </w:rPr>
        <w:t xml:space="preserve">and causes of air pollution in three </w:t>
      </w:r>
      <w:r w:rsidR="00017985" w:rsidRPr="00BA7760">
        <w:rPr>
          <w:rFonts w:ascii="Times New Roman" w:hAnsi="Times New Roman" w:cs="Times New Roman"/>
          <w:sz w:val="24"/>
          <w:szCs w:val="24"/>
        </w:rPr>
        <w:t>cities is</w:t>
      </w:r>
      <w:r w:rsidR="00FC7399" w:rsidRPr="00BA7760">
        <w:rPr>
          <w:rFonts w:ascii="Times New Roman" w:hAnsi="Times New Roman" w:cs="Times New Roman"/>
          <w:sz w:val="24"/>
          <w:szCs w:val="24"/>
        </w:rPr>
        <w:t xml:space="preserve"> summarized in table 2. </w:t>
      </w:r>
      <w:r w:rsidR="00017985" w:rsidRPr="00BA7760">
        <w:rPr>
          <w:rFonts w:ascii="Times New Roman" w:hAnsi="Times New Roman" w:cs="Times New Roman"/>
          <w:sz w:val="24"/>
          <w:szCs w:val="24"/>
        </w:rPr>
        <w:t xml:space="preserve">Respondents of three cities </w:t>
      </w:r>
      <w:r w:rsidR="0028122E" w:rsidRPr="00BA7760">
        <w:rPr>
          <w:rFonts w:ascii="Times New Roman" w:hAnsi="Times New Roman" w:cs="Times New Roman"/>
          <w:sz w:val="24"/>
          <w:szCs w:val="24"/>
        </w:rPr>
        <w:t xml:space="preserve">Dhaka, Chattogram and Khulna respectively </w:t>
      </w:r>
      <w:r w:rsidR="00017985" w:rsidRPr="00BA7760">
        <w:rPr>
          <w:rFonts w:ascii="Times New Roman" w:hAnsi="Times New Roman" w:cs="Times New Roman"/>
          <w:sz w:val="24"/>
          <w:szCs w:val="24"/>
        </w:rPr>
        <w:t>confirm that summer</w:t>
      </w:r>
      <w:r w:rsidR="0028122E" w:rsidRPr="00BA7760">
        <w:rPr>
          <w:rFonts w:ascii="Times New Roman" w:hAnsi="Times New Roman" w:cs="Times New Roman"/>
          <w:sz w:val="24"/>
          <w:szCs w:val="24"/>
        </w:rPr>
        <w:t xml:space="preserve"> (37.9%, 33% and 49.7%)</w:t>
      </w:r>
      <w:r w:rsidR="00017985" w:rsidRPr="00BA7760">
        <w:rPr>
          <w:rFonts w:ascii="Times New Roman" w:hAnsi="Times New Roman" w:cs="Times New Roman"/>
          <w:sz w:val="24"/>
          <w:szCs w:val="24"/>
        </w:rPr>
        <w:t>, winter</w:t>
      </w:r>
      <w:r w:rsidR="0028122E" w:rsidRPr="00BA7760">
        <w:rPr>
          <w:rFonts w:ascii="Times New Roman" w:hAnsi="Times New Roman" w:cs="Times New Roman"/>
          <w:sz w:val="24"/>
          <w:szCs w:val="24"/>
        </w:rPr>
        <w:t xml:space="preserve"> (18%, 24.6% and 18.5%)</w:t>
      </w:r>
      <w:r w:rsidR="00017985" w:rsidRPr="00BA7760">
        <w:rPr>
          <w:rFonts w:ascii="Times New Roman" w:hAnsi="Times New Roman" w:cs="Times New Roman"/>
          <w:sz w:val="24"/>
          <w:szCs w:val="24"/>
        </w:rPr>
        <w:t xml:space="preserve"> and spring</w:t>
      </w:r>
      <w:r w:rsidR="0028122E" w:rsidRPr="00BA7760">
        <w:rPr>
          <w:rFonts w:ascii="Times New Roman" w:hAnsi="Times New Roman" w:cs="Times New Roman"/>
          <w:sz w:val="24"/>
          <w:szCs w:val="24"/>
        </w:rPr>
        <w:t xml:space="preserve"> (15.5%, 14.3% and 13.4%)</w:t>
      </w:r>
      <w:r w:rsidR="00017985" w:rsidRPr="00BA7760">
        <w:rPr>
          <w:rFonts w:ascii="Times New Roman" w:hAnsi="Times New Roman" w:cs="Times New Roman"/>
          <w:sz w:val="24"/>
          <w:szCs w:val="24"/>
        </w:rPr>
        <w:t xml:space="preserve"> are the most deteriorating air quality</w:t>
      </w:r>
      <w:r w:rsidR="0028122E" w:rsidRPr="00BA7760">
        <w:rPr>
          <w:rFonts w:ascii="Times New Roman" w:hAnsi="Times New Roman" w:cs="Times New Roman"/>
          <w:sz w:val="24"/>
          <w:szCs w:val="24"/>
        </w:rPr>
        <w:t xml:space="preserve"> seasons</w:t>
      </w:r>
      <w:r w:rsidR="00017985" w:rsidRPr="00BA7760">
        <w:rPr>
          <w:rFonts w:ascii="Times New Roman" w:hAnsi="Times New Roman" w:cs="Times New Roman"/>
          <w:sz w:val="24"/>
          <w:szCs w:val="24"/>
        </w:rPr>
        <w:t xml:space="preserve">. </w:t>
      </w:r>
      <w:r w:rsidR="008E7481" w:rsidRPr="00BA7760">
        <w:rPr>
          <w:rFonts w:ascii="Times New Roman" w:hAnsi="Times New Roman" w:cs="Times New Roman"/>
          <w:sz w:val="24"/>
          <w:szCs w:val="24"/>
        </w:rPr>
        <w:t>In understanding causes of air pollution ‘motor vehicles</w:t>
      </w:r>
      <w:r w:rsidR="00526EA4" w:rsidRPr="00BA7760">
        <w:rPr>
          <w:rFonts w:ascii="Times New Roman" w:hAnsi="Times New Roman" w:cs="Times New Roman"/>
          <w:sz w:val="24"/>
          <w:szCs w:val="24"/>
        </w:rPr>
        <w:t xml:space="preserve"> emissions</w:t>
      </w:r>
      <w:r w:rsidR="008E7481" w:rsidRPr="00BA7760">
        <w:rPr>
          <w:rFonts w:ascii="Times New Roman" w:hAnsi="Times New Roman" w:cs="Times New Roman"/>
          <w:sz w:val="24"/>
          <w:szCs w:val="24"/>
        </w:rPr>
        <w:t xml:space="preserve">’ (14.7%, 14.6% and 14.4%) is the prime source of pollution </w:t>
      </w:r>
      <w:r w:rsidR="00080621" w:rsidRPr="00BA7760">
        <w:rPr>
          <w:rFonts w:ascii="Times New Roman" w:hAnsi="Times New Roman" w:cs="Times New Roman"/>
          <w:sz w:val="24"/>
          <w:szCs w:val="24"/>
        </w:rPr>
        <w:t xml:space="preserve">in </w:t>
      </w:r>
      <w:r w:rsidR="008E7481" w:rsidRPr="00BA7760">
        <w:rPr>
          <w:rFonts w:ascii="Times New Roman" w:hAnsi="Times New Roman" w:cs="Times New Roman"/>
          <w:sz w:val="24"/>
          <w:szCs w:val="24"/>
        </w:rPr>
        <w:t xml:space="preserve">Dhaka, Chattogram and Khulna </w:t>
      </w:r>
      <w:r w:rsidR="00F6693B" w:rsidRPr="00BA7760">
        <w:rPr>
          <w:rFonts w:ascii="Times New Roman" w:hAnsi="Times New Roman" w:cs="Times New Roman"/>
          <w:sz w:val="24"/>
          <w:szCs w:val="24"/>
        </w:rPr>
        <w:t xml:space="preserve">city </w:t>
      </w:r>
      <w:r w:rsidR="008E7481" w:rsidRPr="00BA7760">
        <w:rPr>
          <w:rFonts w:ascii="Times New Roman" w:hAnsi="Times New Roman" w:cs="Times New Roman"/>
          <w:sz w:val="24"/>
          <w:szCs w:val="24"/>
        </w:rPr>
        <w:t>respectively.</w:t>
      </w:r>
      <w:r w:rsidR="007F6D17" w:rsidRPr="00BA7760">
        <w:rPr>
          <w:rFonts w:ascii="Times New Roman" w:hAnsi="Times New Roman" w:cs="Times New Roman"/>
          <w:sz w:val="24"/>
          <w:szCs w:val="24"/>
        </w:rPr>
        <w:t xml:space="preserve"> </w:t>
      </w:r>
      <w:r w:rsidR="00AD1507" w:rsidRPr="00BA7760">
        <w:rPr>
          <w:rFonts w:ascii="Times New Roman" w:hAnsi="Times New Roman" w:cs="Times New Roman"/>
          <w:sz w:val="24"/>
          <w:szCs w:val="24"/>
        </w:rPr>
        <w:t xml:space="preserve">But for individual city wise scenario in Dhaka city </w:t>
      </w:r>
      <w:r w:rsidR="00BA7760" w:rsidRPr="00BA7760">
        <w:rPr>
          <w:rFonts w:ascii="Times New Roman" w:hAnsi="Times New Roman" w:cs="Times New Roman"/>
          <w:sz w:val="24"/>
          <w:szCs w:val="24"/>
        </w:rPr>
        <w:t xml:space="preserve">and Khulna city </w:t>
      </w:r>
      <w:r w:rsidR="00AD1507" w:rsidRPr="00BA7760">
        <w:rPr>
          <w:rFonts w:ascii="Times New Roman" w:hAnsi="Times New Roman" w:cs="Times New Roman"/>
          <w:sz w:val="24"/>
          <w:szCs w:val="24"/>
        </w:rPr>
        <w:t>major air pollutants are construction</w:t>
      </w:r>
      <w:r w:rsidR="00B76AE8" w:rsidRPr="00BA7760">
        <w:rPr>
          <w:rFonts w:ascii="Times New Roman" w:hAnsi="Times New Roman" w:cs="Times New Roman"/>
          <w:sz w:val="24"/>
          <w:szCs w:val="24"/>
        </w:rPr>
        <w:t xml:space="preserve"> dusts</w:t>
      </w:r>
      <w:r w:rsidR="00AD1507" w:rsidRPr="00BA7760">
        <w:rPr>
          <w:rFonts w:ascii="Times New Roman" w:hAnsi="Times New Roman" w:cs="Times New Roman"/>
          <w:sz w:val="24"/>
          <w:szCs w:val="24"/>
        </w:rPr>
        <w:t xml:space="preserve"> (13.9%), </w:t>
      </w:r>
      <w:r w:rsidR="00B76AE8" w:rsidRPr="00BA7760">
        <w:rPr>
          <w:rFonts w:ascii="Times New Roman" w:hAnsi="Times New Roman" w:cs="Times New Roman"/>
          <w:sz w:val="24"/>
          <w:szCs w:val="24"/>
        </w:rPr>
        <w:t xml:space="preserve">pollution with </w:t>
      </w:r>
      <w:r w:rsidR="00AD1507" w:rsidRPr="00BA7760">
        <w:rPr>
          <w:rFonts w:ascii="Times New Roman" w:hAnsi="Times New Roman" w:cs="Times New Roman"/>
          <w:sz w:val="24"/>
          <w:szCs w:val="24"/>
        </w:rPr>
        <w:t xml:space="preserve">population growth </w:t>
      </w:r>
      <w:r w:rsidR="00B76AE8" w:rsidRPr="00BA7760">
        <w:rPr>
          <w:rFonts w:ascii="Times New Roman" w:hAnsi="Times New Roman" w:cs="Times New Roman"/>
          <w:sz w:val="24"/>
          <w:szCs w:val="24"/>
        </w:rPr>
        <w:t>(13.7%),</w:t>
      </w:r>
      <w:r w:rsidR="00DA377B" w:rsidRPr="00BA7760">
        <w:rPr>
          <w:rFonts w:ascii="Times New Roman" w:hAnsi="Times New Roman" w:cs="Times New Roman"/>
          <w:sz w:val="24"/>
          <w:szCs w:val="24"/>
        </w:rPr>
        <w:t xml:space="preserve"> industrial sources (12.6%)</w:t>
      </w:r>
      <w:r w:rsidR="008F309E" w:rsidRPr="00BA7760">
        <w:rPr>
          <w:rFonts w:ascii="Times New Roman" w:hAnsi="Times New Roman" w:cs="Times New Roman"/>
          <w:sz w:val="24"/>
          <w:szCs w:val="24"/>
        </w:rPr>
        <w:t xml:space="preserve"> and unplanned waste disposal (11.3%). In Chattogram city </w:t>
      </w:r>
      <w:r w:rsidR="00BA7760" w:rsidRPr="00BA7760">
        <w:rPr>
          <w:rFonts w:ascii="Times New Roman" w:hAnsi="Times New Roman" w:cs="Times New Roman"/>
          <w:sz w:val="24"/>
          <w:szCs w:val="24"/>
        </w:rPr>
        <w:t>industrial sources (13.4%) construction dusts (13.2%) are major cause</w:t>
      </w:r>
      <w:r w:rsidR="00125E4F">
        <w:rPr>
          <w:rFonts w:ascii="Times New Roman" w:hAnsi="Times New Roman" w:cs="Times New Roman"/>
          <w:sz w:val="24"/>
          <w:szCs w:val="24"/>
        </w:rPr>
        <w:t>s of air quality deterioration.</w:t>
      </w:r>
    </w:p>
    <w:tbl>
      <w:tblPr>
        <w:tblStyle w:val="TableGrid"/>
        <w:tblW w:w="0" w:type="auto"/>
        <w:tblLook w:val="04A0" w:firstRow="1" w:lastRow="0" w:firstColumn="1" w:lastColumn="0" w:noHBand="0" w:noVBand="1"/>
      </w:tblPr>
      <w:tblGrid>
        <w:gridCol w:w="4341"/>
        <w:gridCol w:w="1111"/>
        <w:gridCol w:w="1381"/>
        <w:gridCol w:w="1104"/>
      </w:tblGrid>
      <w:tr w:rsidR="008E7481" w14:paraId="6F447725" w14:textId="77777777" w:rsidTr="00BA7760">
        <w:tc>
          <w:tcPr>
            <w:tcW w:w="9243" w:type="dxa"/>
            <w:gridSpan w:val="4"/>
            <w:tcBorders>
              <w:top w:val="nil"/>
              <w:left w:val="nil"/>
              <w:bottom w:val="single" w:sz="4" w:space="0" w:color="auto"/>
              <w:right w:val="nil"/>
            </w:tcBorders>
          </w:tcPr>
          <w:p w14:paraId="30CACDC3" w14:textId="77777777" w:rsidR="008E7481" w:rsidRPr="00855B9F" w:rsidRDefault="00BA7760" w:rsidP="00FF2F75">
            <w:pPr>
              <w:rPr>
                <w:rFonts w:ascii="Times New Roman" w:hAnsi="Times New Roman" w:cs="Times New Roman"/>
              </w:rPr>
            </w:pPr>
            <w:r w:rsidRPr="00855B9F">
              <w:rPr>
                <w:rFonts w:ascii="Times New Roman" w:hAnsi="Times New Roman" w:cs="Times New Roman"/>
              </w:rPr>
              <w:lastRenderedPageBreak/>
              <w:t>Table 2: Season wise air quality problems and city wise causes of air pollution</w:t>
            </w:r>
          </w:p>
        </w:tc>
      </w:tr>
      <w:tr w:rsidR="00017985" w14:paraId="4C117840" w14:textId="77777777" w:rsidTr="00BA7760">
        <w:tc>
          <w:tcPr>
            <w:tcW w:w="5328" w:type="dxa"/>
            <w:tcBorders>
              <w:left w:val="nil"/>
              <w:right w:val="nil"/>
            </w:tcBorders>
          </w:tcPr>
          <w:p w14:paraId="309BC752" w14:textId="77777777" w:rsidR="00017985" w:rsidRPr="00855B9F" w:rsidRDefault="00017985" w:rsidP="00FF2F75">
            <w:pPr>
              <w:rPr>
                <w:rFonts w:ascii="Times New Roman" w:hAnsi="Times New Roman" w:cs="Times New Roman"/>
              </w:rPr>
            </w:pPr>
          </w:p>
        </w:tc>
        <w:tc>
          <w:tcPr>
            <w:tcW w:w="1260" w:type="dxa"/>
            <w:tcBorders>
              <w:left w:val="nil"/>
              <w:right w:val="nil"/>
            </w:tcBorders>
          </w:tcPr>
          <w:p w14:paraId="633A5873"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Dhaka</w:t>
            </w:r>
          </w:p>
          <w:p w14:paraId="50600E71" w14:textId="77777777" w:rsidR="00BA7760" w:rsidRPr="00855B9F" w:rsidRDefault="00BA7760" w:rsidP="00FF2F75">
            <w:pPr>
              <w:rPr>
                <w:rFonts w:ascii="Times New Roman" w:hAnsi="Times New Roman" w:cs="Times New Roman"/>
              </w:rPr>
            </w:pPr>
            <w:r w:rsidRPr="00855B9F">
              <w:rPr>
                <w:rFonts w:ascii="Times New Roman" w:hAnsi="Times New Roman" w:cs="Times New Roman"/>
              </w:rPr>
              <w:t>N (%)</w:t>
            </w:r>
          </w:p>
        </w:tc>
        <w:tc>
          <w:tcPr>
            <w:tcW w:w="1440" w:type="dxa"/>
            <w:tcBorders>
              <w:left w:val="nil"/>
              <w:right w:val="nil"/>
            </w:tcBorders>
          </w:tcPr>
          <w:p w14:paraId="1016D6A7" w14:textId="77777777" w:rsidR="00017985" w:rsidRPr="00855B9F" w:rsidRDefault="00BA7760" w:rsidP="00FF2F75">
            <w:pPr>
              <w:rPr>
                <w:rFonts w:ascii="Times New Roman" w:hAnsi="Times New Roman" w:cs="Times New Roman"/>
              </w:rPr>
            </w:pPr>
            <w:r w:rsidRPr="00855B9F">
              <w:rPr>
                <w:rFonts w:ascii="Times New Roman" w:hAnsi="Times New Roman" w:cs="Times New Roman"/>
              </w:rPr>
              <w:t>Chatto</w:t>
            </w:r>
            <w:r w:rsidR="00017985" w:rsidRPr="00855B9F">
              <w:rPr>
                <w:rFonts w:ascii="Times New Roman" w:hAnsi="Times New Roman" w:cs="Times New Roman"/>
              </w:rPr>
              <w:t>gram</w:t>
            </w:r>
          </w:p>
          <w:p w14:paraId="573570BA" w14:textId="77777777" w:rsidR="00BA7760" w:rsidRPr="00855B9F" w:rsidRDefault="00BA7760" w:rsidP="00FF2F75">
            <w:pPr>
              <w:rPr>
                <w:rFonts w:ascii="Times New Roman" w:hAnsi="Times New Roman" w:cs="Times New Roman"/>
              </w:rPr>
            </w:pPr>
            <w:r w:rsidRPr="00855B9F">
              <w:rPr>
                <w:rFonts w:ascii="Times New Roman" w:hAnsi="Times New Roman" w:cs="Times New Roman"/>
              </w:rPr>
              <w:t>N (%)</w:t>
            </w:r>
          </w:p>
        </w:tc>
        <w:tc>
          <w:tcPr>
            <w:tcW w:w="1215" w:type="dxa"/>
            <w:tcBorders>
              <w:left w:val="nil"/>
              <w:right w:val="nil"/>
            </w:tcBorders>
          </w:tcPr>
          <w:p w14:paraId="383261EB"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Khulna</w:t>
            </w:r>
          </w:p>
          <w:p w14:paraId="7FE33FBF" w14:textId="77777777" w:rsidR="00BA7760" w:rsidRPr="00855B9F" w:rsidRDefault="00BA7760" w:rsidP="00FF2F75">
            <w:pPr>
              <w:rPr>
                <w:rFonts w:ascii="Times New Roman" w:hAnsi="Times New Roman" w:cs="Times New Roman"/>
              </w:rPr>
            </w:pPr>
            <w:r w:rsidRPr="00855B9F">
              <w:rPr>
                <w:rFonts w:ascii="Times New Roman" w:hAnsi="Times New Roman" w:cs="Times New Roman"/>
              </w:rPr>
              <w:t>N (%)</w:t>
            </w:r>
          </w:p>
        </w:tc>
      </w:tr>
      <w:tr w:rsidR="00017985" w14:paraId="5B3E9165" w14:textId="77777777" w:rsidTr="00BA7760">
        <w:tc>
          <w:tcPr>
            <w:tcW w:w="5328" w:type="dxa"/>
            <w:tcBorders>
              <w:left w:val="nil"/>
              <w:right w:val="nil"/>
            </w:tcBorders>
          </w:tcPr>
          <w:p w14:paraId="553EFE73" w14:textId="77777777" w:rsidR="00017985" w:rsidRPr="00855B9F" w:rsidRDefault="00017985" w:rsidP="00FF2F75">
            <w:pPr>
              <w:rPr>
                <w:rFonts w:ascii="Times New Roman" w:hAnsi="Times New Roman" w:cs="Times New Roman"/>
                <w:b/>
              </w:rPr>
            </w:pPr>
            <w:r w:rsidRPr="00855B9F">
              <w:rPr>
                <w:rFonts w:ascii="Times New Roman" w:hAnsi="Times New Roman" w:cs="Times New Roman"/>
                <w:b/>
              </w:rPr>
              <w:t>Noticing Air Quality issue/problem Season</w:t>
            </w:r>
          </w:p>
          <w:p w14:paraId="6CB45B64"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Summer</w:t>
            </w:r>
          </w:p>
          <w:p w14:paraId="5E22EE75"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Winter</w:t>
            </w:r>
          </w:p>
          <w:p w14:paraId="7D22E454"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Spring</w:t>
            </w:r>
          </w:p>
          <w:p w14:paraId="3E9E64F3"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Pre-winter</w:t>
            </w:r>
          </w:p>
          <w:p w14:paraId="5D93909F"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Monsoon</w:t>
            </w:r>
          </w:p>
          <w:p w14:paraId="01201582"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Autumn</w:t>
            </w:r>
          </w:p>
        </w:tc>
        <w:tc>
          <w:tcPr>
            <w:tcW w:w="1260" w:type="dxa"/>
            <w:tcBorders>
              <w:left w:val="nil"/>
              <w:right w:val="nil"/>
            </w:tcBorders>
          </w:tcPr>
          <w:p w14:paraId="46E5C55D" w14:textId="77777777" w:rsidR="00017985" w:rsidRPr="00855B9F" w:rsidRDefault="00017985" w:rsidP="00FF2F75">
            <w:pPr>
              <w:rPr>
                <w:rFonts w:ascii="Times New Roman" w:hAnsi="Times New Roman" w:cs="Times New Roman"/>
              </w:rPr>
            </w:pPr>
          </w:p>
          <w:p w14:paraId="77D14FE8"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78 (37.9)</w:t>
            </w:r>
          </w:p>
          <w:p w14:paraId="33F37BC1"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37 (18)</w:t>
            </w:r>
          </w:p>
          <w:p w14:paraId="1EDF7A59"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32 (15.5)</w:t>
            </w:r>
          </w:p>
          <w:p w14:paraId="7E657CFF"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23 (11.2)</w:t>
            </w:r>
          </w:p>
          <w:p w14:paraId="16794C95"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20 (9.7)</w:t>
            </w:r>
          </w:p>
          <w:p w14:paraId="467BB30A"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16 (7.8)</w:t>
            </w:r>
          </w:p>
        </w:tc>
        <w:tc>
          <w:tcPr>
            <w:tcW w:w="1440" w:type="dxa"/>
            <w:tcBorders>
              <w:left w:val="nil"/>
              <w:right w:val="nil"/>
            </w:tcBorders>
          </w:tcPr>
          <w:p w14:paraId="12906858" w14:textId="77777777" w:rsidR="00017985" w:rsidRPr="00855B9F" w:rsidRDefault="00017985" w:rsidP="00FF2F75">
            <w:pPr>
              <w:rPr>
                <w:rFonts w:ascii="Times New Roman" w:hAnsi="Times New Roman" w:cs="Times New Roman"/>
              </w:rPr>
            </w:pPr>
          </w:p>
          <w:p w14:paraId="48FFA60D"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74 (33)</w:t>
            </w:r>
          </w:p>
          <w:p w14:paraId="12920F67"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55 (24.6)</w:t>
            </w:r>
          </w:p>
          <w:p w14:paraId="08658B42"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32 (14.3)</w:t>
            </w:r>
          </w:p>
          <w:p w14:paraId="3A9C163A"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25 (11.2)</w:t>
            </w:r>
          </w:p>
          <w:p w14:paraId="110D9234"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22 (9.8)</w:t>
            </w:r>
          </w:p>
          <w:p w14:paraId="50AE9447"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16 (7.1)</w:t>
            </w:r>
          </w:p>
        </w:tc>
        <w:tc>
          <w:tcPr>
            <w:tcW w:w="1215" w:type="dxa"/>
            <w:tcBorders>
              <w:left w:val="nil"/>
              <w:right w:val="nil"/>
            </w:tcBorders>
          </w:tcPr>
          <w:p w14:paraId="547B5B42" w14:textId="77777777" w:rsidR="00017985" w:rsidRPr="00855B9F" w:rsidRDefault="00017985" w:rsidP="00FF2F75">
            <w:pPr>
              <w:rPr>
                <w:rFonts w:ascii="Times New Roman" w:hAnsi="Times New Roman" w:cs="Times New Roman"/>
              </w:rPr>
            </w:pPr>
          </w:p>
          <w:p w14:paraId="1B68C94C"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78 (49.7)</w:t>
            </w:r>
          </w:p>
          <w:p w14:paraId="1DFF25AE"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29 (18.5)</w:t>
            </w:r>
          </w:p>
          <w:p w14:paraId="6055391C"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21 (13.4)</w:t>
            </w:r>
          </w:p>
          <w:p w14:paraId="407CCA27"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9 (5.7)</w:t>
            </w:r>
          </w:p>
          <w:p w14:paraId="0E6411FD"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16 (10.2)</w:t>
            </w:r>
          </w:p>
          <w:p w14:paraId="3012C5E4"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4 (2.5)</w:t>
            </w:r>
          </w:p>
        </w:tc>
      </w:tr>
      <w:tr w:rsidR="00017985" w14:paraId="51CD9A04" w14:textId="77777777" w:rsidTr="00BA7760">
        <w:tc>
          <w:tcPr>
            <w:tcW w:w="5328" w:type="dxa"/>
            <w:tcBorders>
              <w:left w:val="nil"/>
              <w:bottom w:val="single" w:sz="4" w:space="0" w:color="auto"/>
              <w:right w:val="nil"/>
            </w:tcBorders>
          </w:tcPr>
          <w:p w14:paraId="0A5CBA2B" w14:textId="77777777" w:rsidR="00017985" w:rsidRPr="00855B9F" w:rsidRDefault="00017985" w:rsidP="00FF2F75">
            <w:pPr>
              <w:rPr>
                <w:rFonts w:ascii="Times New Roman" w:hAnsi="Times New Roman" w:cs="Times New Roman"/>
                <w:b/>
              </w:rPr>
            </w:pPr>
            <w:r w:rsidRPr="00855B9F">
              <w:rPr>
                <w:rFonts w:ascii="Times New Roman" w:hAnsi="Times New Roman" w:cs="Times New Roman"/>
                <w:b/>
              </w:rPr>
              <w:t>Main causes of air pollution in city</w:t>
            </w:r>
          </w:p>
          <w:p w14:paraId="225EBB5F"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Motor vehicles</w:t>
            </w:r>
            <w:r w:rsidR="00AD1507" w:rsidRPr="00855B9F">
              <w:rPr>
                <w:rFonts w:ascii="Times New Roman" w:hAnsi="Times New Roman" w:cs="Times New Roman"/>
              </w:rPr>
              <w:t xml:space="preserve"> emissions</w:t>
            </w:r>
          </w:p>
          <w:p w14:paraId="2746E462"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Construction</w:t>
            </w:r>
            <w:r w:rsidR="00AD1507" w:rsidRPr="00855B9F">
              <w:rPr>
                <w:rFonts w:ascii="Times New Roman" w:hAnsi="Times New Roman" w:cs="Times New Roman"/>
              </w:rPr>
              <w:t xml:space="preserve"> dusts</w:t>
            </w:r>
          </w:p>
          <w:p w14:paraId="65B45845"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Industrial sources/manufacturing facilities</w:t>
            </w:r>
          </w:p>
          <w:p w14:paraId="52AB32A5" w14:textId="77777777" w:rsidR="00017985" w:rsidRPr="00855B9F" w:rsidRDefault="00B76AE8" w:rsidP="00FF2F75">
            <w:pPr>
              <w:rPr>
                <w:rFonts w:ascii="Times New Roman" w:hAnsi="Times New Roman" w:cs="Times New Roman"/>
              </w:rPr>
            </w:pPr>
            <w:r w:rsidRPr="00855B9F">
              <w:rPr>
                <w:rFonts w:ascii="Times New Roman" w:hAnsi="Times New Roman" w:cs="Times New Roman"/>
              </w:rPr>
              <w:t xml:space="preserve">Pollution with </w:t>
            </w:r>
            <w:r w:rsidR="00017985" w:rsidRPr="00855B9F">
              <w:rPr>
                <w:rFonts w:ascii="Times New Roman" w:hAnsi="Times New Roman" w:cs="Times New Roman"/>
              </w:rPr>
              <w:t>Population growth</w:t>
            </w:r>
          </w:p>
          <w:p w14:paraId="0CC2CD25"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Smoke of cigarettes</w:t>
            </w:r>
          </w:p>
          <w:p w14:paraId="2844B8D1" w14:textId="77777777" w:rsidR="00017985" w:rsidRPr="00855B9F" w:rsidRDefault="008F309E" w:rsidP="00FF2F75">
            <w:pPr>
              <w:rPr>
                <w:rFonts w:ascii="Times New Roman" w:hAnsi="Times New Roman" w:cs="Times New Roman"/>
              </w:rPr>
            </w:pPr>
            <w:r w:rsidRPr="00855B9F">
              <w:rPr>
                <w:rFonts w:ascii="Times New Roman" w:hAnsi="Times New Roman" w:cs="Times New Roman"/>
              </w:rPr>
              <w:t>Unplanned</w:t>
            </w:r>
            <w:r w:rsidR="00DA377B" w:rsidRPr="00855B9F">
              <w:rPr>
                <w:rFonts w:ascii="Times New Roman" w:hAnsi="Times New Roman" w:cs="Times New Roman"/>
              </w:rPr>
              <w:t xml:space="preserve"> w</w:t>
            </w:r>
            <w:r w:rsidR="00017985" w:rsidRPr="00855B9F">
              <w:rPr>
                <w:rFonts w:ascii="Times New Roman" w:hAnsi="Times New Roman" w:cs="Times New Roman"/>
              </w:rPr>
              <w:t>aste disposal</w:t>
            </w:r>
          </w:p>
          <w:p w14:paraId="6F73027D"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Burning of Waste</w:t>
            </w:r>
          </w:p>
          <w:p w14:paraId="2A336A13"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Increasing use of air conditioner</w:t>
            </w:r>
          </w:p>
          <w:p w14:paraId="11792DB4"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Power plants</w:t>
            </w:r>
          </w:p>
          <w:p w14:paraId="70DAFAD9"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Household cooking and heating</w:t>
            </w:r>
          </w:p>
          <w:p w14:paraId="1BD65A55"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 xml:space="preserve">Pollution </w:t>
            </w:r>
            <w:r w:rsidRPr="00855B9F">
              <w:rPr>
                <w:rFonts w:ascii="Times New Roman" w:hAnsi="Times New Roman" w:cs="Times New Roman"/>
                <w:color w:val="000000" w:themeColor="text1"/>
              </w:rPr>
              <w:t xml:space="preserve">from other </w:t>
            </w:r>
            <w:r w:rsidR="0083768F" w:rsidRPr="00855B9F">
              <w:rPr>
                <w:rFonts w:ascii="Times New Roman" w:hAnsi="Times New Roman" w:cs="Times New Roman"/>
                <w:color w:val="000000" w:themeColor="text1"/>
              </w:rPr>
              <w:t>regions</w:t>
            </w:r>
          </w:p>
        </w:tc>
        <w:tc>
          <w:tcPr>
            <w:tcW w:w="1260" w:type="dxa"/>
            <w:tcBorders>
              <w:left w:val="nil"/>
              <w:bottom w:val="single" w:sz="4" w:space="0" w:color="auto"/>
              <w:right w:val="nil"/>
            </w:tcBorders>
          </w:tcPr>
          <w:p w14:paraId="09544054" w14:textId="77777777" w:rsidR="00017985" w:rsidRPr="00855B9F" w:rsidRDefault="00017985" w:rsidP="00FF2F75">
            <w:pPr>
              <w:rPr>
                <w:rFonts w:ascii="Times New Roman" w:hAnsi="Times New Roman" w:cs="Times New Roman"/>
              </w:rPr>
            </w:pPr>
          </w:p>
          <w:p w14:paraId="00349B01"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80 (14.7)</w:t>
            </w:r>
          </w:p>
          <w:p w14:paraId="7D2B2996"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76 (13.9)</w:t>
            </w:r>
          </w:p>
          <w:p w14:paraId="7BE7507B"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69 (12.6)</w:t>
            </w:r>
          </w:p>
          <w:p w14:paraId="740789F9"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75 (13.7)</w:t>
            </w:r>
          </w:p>
          <w:p w14:paraId="60450912"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50 (9.2)</w:t>
            </w:r>
          </w:p>
          <w:p w14:paraId="5379DBDE"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61 (11.3)</w:t>
            </w:r>
          </w:p>
          <w:p w14:paraId="04F4B5CF"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54 (9.9)</w:t>
            </w:r>
          </w:p>
          <w:p w14:paraId="3AEF77BA"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28 (5.1)</w:t>
            </w:r>
          </w:p>
          <w:p w14:paraId="0FD0F6E3"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21 (3.8)</w:t>
            </w:r>
          </w:p>
          <w:p w14:paraId="5E9C0D8C"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17 (3.1)</w:t>
            </w:r>
          </w:p>
          <w:p w14:paraId="23C09EB6"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 xml:space="preserve">15 (2.7) </w:t>
            </w:r>
          </w:p>
        </w:tc>
        <w:tc>
          <w:tcPr>
            <w:tcW w:w="1440" w:type="dxa"/>
            <w:tcBorders>
              <w:left w:val="nil"/>
              <w:bottom w:val="single" w:sz="4" w:space="0" w:color="auto"/>
              <w:right w:val="nil"/>
            </w:tcBorders>
          </w:tcPr>
          <w:p w14:paraId="2F956058" w14:textId="77777777" w:rsidR="00017985" w:rsidRPr="00855B9F" w:rsidRDefault="00017985" w:rsidP="00FF2F75">
            <w:pPr>
              <w:rPr>
                <w:rFonts w:ascii="Times New Roman" w:hAnsi="Times New Roman" w:cs="Times New Roman"/>
              </w:rPr>
            </w:pPr>
          </w:p>
          <w:p w14:paraId="109DDA9A"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82 (14.6)</w:t>
            </w:r>
          </w:p>
          <w:p w14:paraId="12D7F621"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74 (13.2)</w:t>
            </w:r>
          </w:p>
          <w:p w14:paraId="0209FB9A"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75 (13.4)</w:t>
            </w:r>
          </w:p>
          <w:p w14:paraId="5405EB7B"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67 (12)</w:t>
            </w:r>
          </w:p>
          <w:p w14:paraId="0227B1CB"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46 (8.2)</w:t>
            </w:r>
          </w:p>
          <w:p w14:paraId="47DC76A3"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57 (10.2)</w:t>
            </w:r>
          </w:p>
          <w:p w14:paraId="6FC02667"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61 (11)</w:t>
            </w:r>
          </w:p>
          <w:p w14:paraId="398E306F"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37 (6.6)</w:t>
            </w:r>
          </w:p>
          <w:p w14:paraId="1EE4E546"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19 (3.4)</w:t>
            </w:r>
          </w:p>
          <w:p w14:paraId="4E3C64D4"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26 (4.7)</w:t>
            </w:r>
          </w:p>
          <w:p w14:paraId="7DF4EDE8"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15 (2.7)</w:t>
            </w:r>
          </w:p>
        </w:tc>
        <w:tc>
          <w:tcPr>
            <w:tcW w:w="1215" w:type="dxa"/>
            <w:tcBorders>
              <w:left w:val="nil"/>
              <w:bottom w:val="single" w:sz="4" w:space="0" w:color="auto"/>
              <w:right w:val="nil"/>
            </w:tcBorders>
          </w:tcPr>
          <w:p w14:paraId="3857D5C4" w14:textId="77777777" w:rsidR="00017985" w:rsidRPr="00855B9F" w:rsidRDefault="00017985" w:rsidP="00FF2F75">
            <w:pPr>
              <w:rPr>
                <w:rFonts w:ascii="Times New Roman" w:hAnsi="Times New Roman" w:cs="Times New Roman"/>
              </w:rPr>
            </w:pPr>
          </w:p>
          <w:p w14:paraId="1CB09D0B"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65 (14.4)</w:t>
            </w:r>
          </w:p>
          <w:p w14:paraId="3E85647F"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58 (12.9)</w:t>
            </w:r>
          </w:p>
          <w:p w14:paraId="1E6D2A24"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44 (9.8)</w:t>
            </w:r>
          </w:p>
          <w:p w14:paraId="5CF65DED"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53 (11.8)</w:t>
            </w:r>
          </w:p>
          <w:p w14:paraId="727E256F"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42 (9.4)</w:t>
            </w:r>
          </w:p>
          <w:p w14:paraId="6C6F1972"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64 (14.3)</w:t>
            </w:r>
          </w:p>
          <w:p w14:paraId="7D3009A5"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44 (9.8)</w:t>
            </w:r>
          </w:p>
          <w:p w14:paraId="36EEFA0D"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28 (6.3)</w:t>
            </w:r>
          </w:p>
          <w:p w14:paraId="08FB88FC"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11 (2.4)</w:t>
            </w:r>
          </w:p>
          <w:p w14:paraId="34C2F13B"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26 (5.7)</w:t>
            </w:r>
          </w:p>
          <w:p w14:paraId="35AD3B6D" w14:textId="77777777" w:rsidR="00017985" w:rsidRPr="00855B9F" w:rsidRDefault="00017985" w:rsidP="00FF2F75">
            <w:pPr>
              <w:rPr>
                <w:rFonts w:ascii="Times New Roman" w:hAnsi="Times New Roman" w:cs="Times New Roman"/>
              </w:rPr>
            </w:pPr>
            <w:r w:rsidRPr="00855B9F">
              <w:rPr>
                <w:rFonts w:ascii="Times New Roman" w:hAnsi="Times New Roman" w:cs="Times New Roman"/>
              </w:rPr>
              <w:t>14 (3.2)</w:t>
            </w:r>
          </w:p>
        </w:tc>
      </w:tr>
      <w:tr w:rsidR="00BA7760" w14:paraId="59943B43" w14:textId="77777777" w:rsidTr="00BA7760">
        <w:tc>
          <w:tcPr>
            <w:tcW w:w="9243" w:type="dxa"/>
            <w:gridSpan w:val="4"/>
            <w:tcBorders>
              <w:left w:val="nil"/>
              <w:bottom w:val="nil"/>
              <w:right w:val="nil"/>
            </w:tcBorders>
          </w:tcPr>
          <w:p w14:paraId="579A67FD" w14:textId="77777777" w:rsidR="00BA7760" w:rsidRPr="00855B9F" w:rsidRDefault="00BA7760" w:rsidP="00FF2F75">
            <w:pPr>
              <w:rPr>
                <w:rFonts w:ascii="Times New Roman" w:hAnsi="Times New Roman" w:cs="Times New Roman"/>
              </w:rPr>
            </w:pPr>
            <w:r w:rsidRPr="00855B9F">
              <w:rPr>
                <w:rFonts w:ascii="Times New Roman" w:hAnsi="Times New Roman" w:cs="Times New Roman"/>
              </w:rPr>
              <w:t>Percentages cumulated in column, N= number of responses</w:t>
            </w:r>
          </w:p>
        </w:tc>
      </w:tr>
    </w:tbl>
    <w:p w14:paraId="26B257D4" w14:textId="77777777" w:rsidR="00345B96" w:rsidRDefault="00345B96" w:rsidP="00345B96">
      <w:pPr>
        <w:rPr>
          <w:rFonts w:ascii="Times New Roman" w:hAnsi="Times New Roman" w:cs="Times New Roman"/>
          <w:b/>
        </w:rPr>
      </w:pPr>
    </w:p>
    <w:p w14:paraId="22E0155E" w14:textId="77777777" w:rsidR="00855B9F" w:rsidRDefault="00855B9F" w:rsidP="00E25BA7">
      <w:pPr>
        <w:ind w:left="720" w:hanging="720"/>
        <w:rPr>
          <w:rFonts w:ascii="Times New Roman" w:hAnsi="Times New Roman" w:cs="Times New Roman"/>
          <w:b/>
        </w:rPr>
      </w:pPr>
      <w:r>
        <w:rPr>
          <w:noProof/>
          <w:lang w:val="en-GB" w:eastAsia="en-GB"/>
        </w:rPr>
        <w:drawing>
          <wp:inline distT="0" distB="0" distL="0" distR="0" wp14:anchorId="262D098D" wp14:editId="5E5BC9D4">
            <wp:extent cx="6286500" cy="286702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9A07737" w14:textId="77777777" w:rsidR="00FB4F0F" w:rsidRDefault="00FB4F0F" w:rsidP="00FB4F0F">
      <w:pPr>
        <w:jc w:val="right"/>
        <w:rPr>
          <w:rFonts w:ascii="Times New Roman" w:hAnsi="Times New Roman" w:cs="Times New Roman"/>
        </w:rPr>
      </w:pPr>
      <w:r>
        <w:rPr>
          <w:rFonts w:ascii="Times New Roman" w:hAnsi="Times New Roman" w:cs="Times New Roman"/>
        </w:rPr>
        <w:t>Source: (CASE project)</w:t>
      </w:r>
    </w:p>
    <w:p w14:paraId="6C0A3811" w14:textId="77777777" w:rsidR="00345B96" w:rsidRDefault="0038692C" w:rsidP="00855B9F">
      <w:pPr>
        <w:rPr>
          <w:rFonts w:ascii="Times New Roman" w:hAnsi="Times New Roman" w:cs="Times New Roman"/>
        </w:rPr>
      </w:pPr>
      <w:r>
        <w:rPr>
          <w:rFonts w:ascii="Times New Roman" w:hAnsi="Times New Roman" w:cs="Times New Roman"/>
        </w:rPr>
        <w:t>Figure 4</w:t>
      </w:r>
      <w:r w:rsidR="00345B96">
        <w:rPr>
          <w:rFonts w:ascii="Times New Roman" w:hAnsi="Times New Roman" w:cs="Times New Roman"/>
        </w:rPr>
        <w:t>: Average air quality of each month from 2017 to 2019</w:t>
      </w:r>
    </w:p>
    <w:p w14:paraId="5F15E221" w14:textId="77777777" w:rsidR="00DA2D8C" w:rsidRPr="00377757" w:rsidRDefault="00855B9F" w:rsidP="007252C2">
      <w:pPr>
        <w:spacing w:line="480" w:lineRule="auto"/>
        <w:rPr>
          <w:rFonts w:ascii="Times New Roman" w:hAnsi="Times New Roman" w:cs="Times New Roman"/>
          <w:sz w:val="24"/>
        </w:rPr>
      </w:pPr>
      <w:r w:rsidRPr="00377757">
        <w:rPr>
          <w:rFonts w:ascii="Times New Roman" w:hAnsi="Times New Roman" w:cs="Times New Roman"/>
          <w:sz w:val="24"/>
        </w:rPr>
        <w:lastRenderedPageBreak/>
        <w:t xml:space="preserve">According to </w:t>
      </w:r>
      <w:r w:rsidR="00C97DF5" w:rsidRPr="00377757">
        <w:rPr>
          <w:rFonts w:ascii="Times New Roman" w:hAnsi="Times New Roman" w:cs="Times New Roman"/>
          <w:sz w:val="24"/>
        </w:rPr>
        <w:t xml:space="preserve">Bangladesh’s air quality measuring standard there are </w:t>
      </w:r>
      <w:r w:rsidRPr="00377757">
        <w:rPr>
          <w:rFonts w:ascii="Times New Roman" w:hAnsi="Times New Roman" w:cs="Times New Roman"/>
          <w:sz w:val="24"/>
        </w:rPr>
        <w:t xml:space="preserve">total six standard values of air quality index ranging from </w:t>
      </w:r>
      <w:r w:rsidR="003A49F4" w:rsidRPr="00377757">
        <w:rPr>
          <w:rFonts w:ascii="Times New Roman" w:hAnsi="Times New Roman" w:cs="Times New Roman"/>
          <w:sz w:val="24"/>
        </w:rPr>
        <w:t>0 to 50, 51 to 100, 101 to 150, 151 to 200, 201 to 300 and 300 to 500</w:t>
      </w:r>
      <w:r w:rsidRPr="00377757">
        <w:rPr>
          <w:rFonts w:ascii="Times New Roman" w:hAnsi="Times New Roman" w:cs="Times New Roman"/>
          <w:sz w:val="24"/>
        </w:rPr>
        <w:t xml:space="preserve"> implying good, moderate, caution, unhealthy and very unhealthy respectively. </w:t>
      </w:r>
      <w:r w:rsidR="00076897" w:rsidRPr="00377757">
        <w:rPr>
          <w:rFonts w:ascii="Times New Roman" w:hAnsi="Times New Roman" w:cs="Times New Roman"/>
          <w:sz w:val="24"/>
        </w:rPr>
        <w:t xml:space="preserve">Figure 1 shows the average monthly air quality based on PM </w:t>
      </w:r>
      <w:r w:rsidR="00076897" w:rsidRPr="00377757">
        <w:rPr>
          <w:rFonts w:ascii="Times New Roman" w:hAnsi="Times New Roman" w:cs="Times New Roman"/>
          <w:sz w:val="24"/>
          <w:vertAlign w:val="subscript"/>
        </w:rPr>
        <w:t xml:space="preserve">2.5 </w:t>
      </w:r>
      <w:r w:rsidR="00076897" w:rsidRPr="00377757">
        <w:rPr>
          <w:rFonts w:ascii="Times New Roman" w:hAnsi="Times New Roman" w:cs="Times New Roman"/>
          <w:sz w:val="24"/>
        </w:rPr>
        <w:t>concentrations in the air from 2017 to 2019.</w:t>
      </w:r>
      <w:r w:rsidR="00EE6BF1" w:rsidRPr="00377757">
        <w:rPr>
          <w:rFonts w:ascii="Times New Roman" w:hAnsi="Times New Roman" w:cs="Times New Roman"/>
          <w:sz w:val="24"/>
        </w:rPr>
        <w:t xml:space="preserve"> Graph shows that </w:t>
      </w:r>
      <w:r w:rsidR="0052415A" w:rsidRPr="00377757">
        <w:rPr>
          <w:rFonts w:ascii="Times New Roman" w:hAnsi="Times New Roman" w:cs="Times New Roman"/>
          <w:sz w:val="24"/>
        </w:rPr>
        <w:t xml:space="preserve">in all three cities during winter season (mid-December to mid-February) PM </w:t>
      </w:r>
      <w:r w:rsidR="0052415A" w:rsidRPr="00377757">
        <w:rPr>
          <w:rFonts w:ascii="Times New Roman" w:hAnsi="Times New Roman" w:cs="Times New Roman"/>
          <w:sz w:val="24"/>
          <w:vertAlign w:val="subscript"/>
        </w:rPr>
        <w:t xml:space="preserve">2.5 </w:t>
      </w:r>
      <w:r w:rsidR="0052415A" w:rsidRPr="00377757">
        <w:rPr>
          <w:rFonts w:ascii="Times New Roman" w:hAnsi="Times New Roman" w:cs="Times New Roman"/>
          <w:sz w:val="24"/>
        </w:rPr>
        <w:t xml:space="preserve">concentrations is highest in the air. </w:t>
      </w:r>
      <w:r w:rsidR="003A49F4" w:rsidRPr="00377757">
        <w:rPr>
          <w:rFonts w:ascii="Times New Roman" w:hAnsi="Times New Roman" w:cs="Times New Roman"/>
          <w:sz w:val="24"/>
        </w:rPr>
        <w:t>Second highest PM 2.5 concentrations season is spring (mid-February to mid-April) and summer (mid-April to mid-June)</w:t>
      </w:r>
      <w:r w:rsidR="00347D0B" w:rsidRPr="00377757">
        <w:rPr>
          <w:rFonts w:ascii="Times New Roman" w:hAnsi="Times New Roman" w:cs="Times New Roman"/>
          <w:sz w:val="24"/>
        </w:rPr>
        <w:t xml:space="preserve"> stands as third highest air quality deterioration season. </w:t>
      </w:r>
    </w:p>
    <w:p w14:paraId="0CE1E3FF" w14:textId="77777777" w:rsidR="005F1998" w:rsidRPr="00377757" w:rsidRDefault="00FB28C3" w:rsidP="007252C2">
      <w:pPr>
        <w:spacing w:line="480" w:lineRule="auto"/>
        <w:rPr>
          <w:rFonts w:ascii="Times New Roman" w:hAnsi="Times New Roman" w:cs="Times New Roman"/>
          <w:b/>
          <w:i/>
          <w:sz w:val="24"/>
        </w:rPr>
      </w:pPr>
      <w:r w:rsidRPr="00377757">
        <w:rPr>
          <w:rFonts w:ascii="Times New Roman" w:hAnsi="Times New Roman" w:cs="Times New Roman"/>
          <w:b/>
          <w:i/>
          <w:sz w:val="24"/>
        </w:rPr>
        <w:t xml:space="preserve">Air quality comparison in three cities </w:t>
      </w:r>
      <w:r w:rsidR="006C76A7" w:rsidRPr="00377757">
        <w:rPr>
          <w:rFonts w:ascii="Times New Roman" w:hAnsi="Times New Roman" w:cs="Times New Roman"/>
          <w:b/>
          <w:i/>
          <w:sz w:val="24"/>
        </w:rPr>
        <w:t>in 2019 than 2018</w:t>
      </w:r>
    </w:p>
    <w:tbl>
      <w:tblPr>
        <w:tblStyle w:val="TableGrid"/>
        <w:tblW w:w="0" w:type="auto"/>
        <w:tblLook w:val="04A0" w:firstRow="1" w:lastRow="0" w:firstColumn="1" w:lastColumn="0" w:noHBand="0" w:noVBand="1"/>
      </w:tblPr>
      <w:tblGrid>
        <w:gridCol w:w="1664"/>
        <w:gridCol w:w="1569"/>
        <w:gridCol w:w="1546"/>
        <w:gridCol w:w="1612"/>
        <w:gridCol w:w="1546"/>
      </w:tblGrid>
      <w:tr w:rsidR="00FB28C3" w14:paraId="4866FC6B" w14:textId="77777777" w:rsidTr="00243EAF">
        <w:tc>
          <w:tcPr>
            <w:tcW w:w="9243" w:type="dxa"/>
            <w:gridSpan w:val="5"/>
            <w:tcBorders>
              <w:top w:val="nil"/>
              <w:left w:val="nil"/>
              <w:bottom w:val="single" w:sz="4" w:space="0" w:color="auto"/>
              <w:right w:val="nil"/>
            </w:tcBorders>
          </w:tcPr>
          <w:p w14:paraId="50F454D3" w14:textId="77777777" w:rsidR="00FB28C3" w:rsidRPr="00243EAF" w:rsidRDefault="00FB28C3" w:rsidP="00FF2F75">
            <w:pPr>
              <w:jc w:val="left"/>
              <w:rPr>
                <w:rFonts w:ascii="Times New Roman" w:hAnsi="Times New Roman" w:cs="Times New Roman"/>
              </w:rPr>
            </w:pPr>
            <w:r w:rsidRPr="0090590C">
              <w:rPr>
                <w:rFonts w:ascii="Times New Roman" w:hAnsi="Times New Roman" w:cs="Times New Roman"/>
                <w:b/>
              </w:rPr>
              <w:t>Table 3:</w:t>
            </w:r>
            <w:r w:rsidRPr="00243EAF">
              <w:rPr>
                <w:rFonts w:ascii="Times New Roman" w:hAnsi="Times New Roman" w:cs="Times New Roman"/>
              </w:rPr>
              <w:t xml:space="preserve"> City wise air quality in 2019 compared to 2018</w:t>
            </w:r>
          </w:p>
        </w:tc>
      </w:tr>
      <w:tr w:rsidR="00FB28C3" w14:paraId="441E4C32" w14:textId="77777777" w:rsidTr="00243EAF">
        <w:tc>
          <w:tcPr>
            <w:tcW w:w="1908" w:type="dxa"/>
            <w:tcBorders>
              <w:left w:val="nil"/>
              <w:right w:val="nil"/>
            </w:tcBorders>
          </w:tcPr>
          <w:p w14:paraId="31EE5F93" w14:textId="77777777" w:rsidR="00FB28C3" w:rsidRPr="00243EAF" w:rsidRDefault="00FB28C3" w:rsidP="00FF2F75">
            <w:pPr>
              <w:jc w:val="center"/>
              <w:rPr>
                <w:rFonts w:ascii="Times New Roman" w:hAnsi="Times New Roman" w:cs="Times New Roman"/>
              </w:rPr>
            </w:pPr>
          </w:p>
        </w:tc>
        <w:tc>
          <w:tcPr>
            <w:tcW w:w="3637" w:type="dxa"/>
            <w:gridSpan w:val="2"/>
            <w:tcBorders>
              <w:left w:val="nil"/>
              <w:right w:val="nil"/>
            </w:tcBorders>
          </w:tcPr>
          <w:p w14:paraId="20D567EA"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Dhaka</w:t>
            </w:r>
          </w:p>
        </w:tc>
        <w:tc>
          <w:tcPr>
            <w:tcW w:w="3698" w:type="dxa"/>
            <w:gridSpan w:val="2"/>
            <w:tcBorders>
              <w:left w:val="nil"/>
              <w:right w:val="nil"/>
            </w:tcBorders>
          </w:tcPr>
          <w:p w14:paraId="360049DC"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Chattogram</w:t>
            </w:r>
          </w:p>
        </w:tc>
      </w:tr>
      <w:tr w:rsidR="00FB28C3" w14:paraId="6AEFF3F3" w14:textId="77777777" w:rsidTr="0090590C">
        <w:tc>
          <w:tcPr>
            <w:tcW w:w="1908" w:type="dxa"/>
            <w:tcBorders>
              <w:left w:val="nil"/>
              <w:bottom w:val="single" w:sz="4" w:space="0" w:color="auto"/>
              <w:right w:val="nil"/>
            </w:tcBorders>
          </w:tcPr>
          <w:p w14:paraId="595DFABF" w14:textId="77777777" w:rsidR="00FB28C3" w:rsidRPr="00243EAF" w:rsidRDefault="00FB28C3" w:rsidP="00FF2F75">
            <w:pPr>
              <w:jc w:val="center"/>
              <w:rPr>
                <w:rFonts w:ascii="Times New Roman" w:hAnsi="Times New Roman" w:cs="Times New Roman"/>
              </w:rPr>
            </w:pPr>
          </w:p>
        </w:tc>
        <w:tc>
          <w:tcPr>
            <w:tcW w:w="1788" w:type="dxa"/>
            <w:tcBorders>
              <w:left w:val="nil"/>
              <w:bottom w:val="single" w:sz="4" w:space="0" w:color="auto"/>
              <w:right w:val="nil"/>
            </w:tcBorders>
          </w:tcPr>
          <w:p w14:paraId="05695066" w14:textId="77777777" w:rsidR="00FB28C3" w:rsidRPr="00243EAF" w:rsidRDefault="00FB28C3" w:rsidP="00FF2F75">
            <w:pPr>
              <w:jc w:val="center"/>
              <w:rPr>
                <w:rFonts w:ascii="Times New Roman" w:eastAsiaTheme="minorEastAsia" w:hAnsi="Times New Roman" w:cs="Times New Roman"/>
              </w:rPr>
            </w:pPr>
            <m:oMathPara>
              <m:oMath>
                <m:r>
                  <w:rPr>
                    <w:rFonts w:ascii="Cambria Math" w:hAnsi="Cambria Math" w:cs="Times New Roman"/>
                  </w:rPr>
                  <m:t>β</m:t>
                </m:r>
              </m:oMath>
            </m:oMathPara>
          </w:p>
          <w:p w14:paraId="343E18D2" w14:textId="77777777" w:rsidR="00FB28C3" w:rsidRPr="00243EAF" w:rsidRDefault="00FB28C3" w:rsidP="00FF2F75">
            <w:pPr>
              <w:jc w:val="center"/>
              <w:rPr>
                <w:rFonts w:ascii="Times New Roman" w:hAnsi="Times New Roman" w:cs="Times New Roman"/>
              </w:rPr>
            </w:pPr>
            <w:r w:rsidRPr="00243EAF">
              <w:rPr>
                <w:rFonts w:ascii="Times New Roman" w:eastAsiaTheme="minorEastAsia" w:hAnsi="Times New Roman" w:cs="Times New Roman"/>
              </w:rPr>
              <w:t>(Standard Error)</w:t>
            </w:r>
          </w:p>
        </w:tc>
        <w:tc>
          <w:tcPr>
            <w:tcW w:w="1849" w:type="dxa"/>
            <w:tcBorders>
              <w:left w:val="nil"/>
              <w:bottom w:val="single" w:sz="4" w:space="0" w:color="auto"/>
              <w:right w:val="nil"/>
            </w:tcBorders>
          </w:tcPr>
          <w:p w14:paraId="4D4AF9DE"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Odds ratio</w:t>
            </w:r>
          </w:p>
          <w:p w14:paraId="5060A1B9"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(P)</w:t>
            </w:r>
          </w:p>
        </w:tc>
        <w:tc>
          <w:tcPr>
            <w:tcW w:w="1849" w:type="dxa"/>
            <w:tcBorders>
              <w:left w:val="nil"/>
              <w:bottom w:val="single" w:sz="4" w:space="0" w:color="auto"/>
              <w:right w:val="nil"/>
            </w:tcBorders>
          </w:tcPr>
          <w:p w14:paraId="26291B83"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β</w:t>
            </w:r>
          </w:p>
          <w:p w14:paraId="12113A3F"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(Standard Error)</w:t>
            </w:r>
          </w:p>
        </w:tc>
        <w:tc>
          <w:tcPr>
            <w:tcW w:w="1849" w:type="dxa"/>
            <w:tcBorders>
              <w:left w:val="nil"/>
              <w:bottom w:val="single" w:sz="4" w:space="0" w:color="auto"/>
              <w:right w:val="nil"/>
            </w:tcBorders>
          </w:tcPr>
          <w:p w14:paraId="39F44B91"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Odds ratio</w:t>
            </w:r>
          </w:p>
          <w:p w14:paraId="6C03DADB"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(P)</w:t>
            </w:r>
          </w:p>
        </w:tc>
      </w:tr>
      <w:tr w:rsidR="00FB28C3" w14:paraId="3EDFBB3A" w14:textId="77777777" w:rsidTr="0090590C">
        <w:tc>
          <w:tcPr>
            <w:tcW w:w="1908" w:type="dxa"/>
            <w:tcBorders>
              <w:left w:val="nil"/>
              <w:bottom w:val="nil"/>
              <w:right w:val="nil"/>
            </w:tcBorders>
          </w:tcPr>
          <w:p w14:paraId="126E9CCD" w14:textId="77777777" w:rsidR="00FB28C3" w:rsidRPr="00243EAF" w:rsidRDefault="00FB28C3" w:rsidP="00FF2F75">
            <w:pPr>
              <w:rPr>
                <w:rFonts w:ascii="Times New Roman" w:hAnsi="Times New Roman" w:cs="Times New Roman"/>
              </w:rPr>
            </w:pPr>
            <w:r w:rsidRPr="00243EAF">
              <w:rPr>
                <w:rFonts w:ascii="Times New Roman" w:hAnsi="Times New Roman" w:cs="Times New Roman"/>
              </w:rPr>
              <w:t>Much better</w:t>
            </w:r>
          </w:p>
        </w:tc>
        <w:tc>
          <w:tcPr>
            <w:tcW w:w="1788" w:type="dxa"/>
            <w:tcBorders>
              <w:left w:val="nil"/>
              <w:bottom w:val="nil"/>
              <w:right w:val="nil"/>
            </w:tcBorders>
          </w:tcPr>
          <w:p w14:paraId="38823120"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-2.597</w:t>
            </w:r>
          </w:p>
          <w:p w14:paraId="75A36B7E"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(.956)</w:t>
            </w:r>
          </w:p>
        </w:tc>
        <w:tc>
          <w:tcPr>
            <w:tcW w:w="1849" w:type="dxa"/>
            <w:tcBorders>
              <w:left w:val="nil"/>
              <w:bottom w:val="nil"/>
              <w:right w:val="nil"/>
            </w:tcBorders>
          </w:tcPr>
          <w:p w14:paraId="195FBCEF"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.074</w:t>
            </w:r>
          </w:p>
          <w:p w14:paraId="08DFCF8E"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(.007)</w:t>
            </w:r>
            <w:r w:rsidR="008A6EE9" w:rsidRPr="00243EAF">
              <w:rPr>
                <w:rFonts w:ascii="Times New Roman" w:hAnsi="Times New Roman" w:cs="Times New Roman"/>
              </w:rPr>
              <w:t>*</w:t>
            </w:r>
          </w:p>
        </w:tc>
        <w:tc>
          <w:tcPr>
            <w:tcW w:w="1849" w:type="dxa"/>
            <w:tcBorders>
              <w:left w:val="nil"/>
              <w:bottom w:val="nil"/>
              <w:right w:val="nil"/>
            </w:tcBorders>
          </w:tcPr>
          <w:p w14:paraId="0D2A2CF1"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-1.009</w:t>
            </w:r>
          </w:p>
          <w:p w14:paraId="260ACF6D"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(.797)</w:t>
            </w:r>
          </w:p>
        </w:tc>
        <w:tc>
          <w:tcPr>
            <w:tcW w:w="1849" w:type="dxa"/>
            <w:tcBorders>
              <w:left w:val="nil"/>
              <w:bottom w:val="nil"/>
              <w:right w:val="nil"/>
            </w:tcBorders>
          </w:tcPr>
          <w:p w14:paraId="07C45315"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.365</w:t>
            </w:r>
          </w:p>
          <w:p w14:paraId="11B3EEE0"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(.205)</w:t>
            </w:r>
          </w:p>
        </w:tc>
      </w:tr>
      <w:tr w:rsidR="00FB28C3" w14:paraId="10349949" w14:textId="77777777" w:rsidTr="0090590C">
        <w:tc>
          <w:tcPr>
            <w:tcW w:w="1908" w:type="dxa"/>
            <w:tcBorders>
              <w:top w:val="nil"/>
              <w:left w:val="nil"/>
              <w:bottom w:val="nil"/>
              <w:right w:val="nil"/>
            </w:tcBorders>
          </w:tcPr>
          <w:p w14:paraId="281E6E39" w14:textId="77777777" w:rsidR="00FB28C3" w:rsidRPr="00243EAF" w:rsidRDefault="00FB28C3" w:rsidP="00FF2F75">
            <w:pPr>
              <w:rPr>
                <w:rFonts w:ascii="Times New Roman" w:hAnsi="Times New Roman" w:cs="Times New Roman"/>
              </w:rPr>
            </w:pPr>
            <w:r w:rsidRPr="00243EAF">
              <w:rPr>
                <w:rFonts w:ascii="Times New Roman" w:hAnsi="Times New Roman" w:cs="Times New Roman"/>
              </w:rPr>
              <w:t>A little better</w:t>
            </w:r>
          </w:p>
        </w:tc>
        <w:tc>
          <w:tcPr>
            <w:tcW w:w="1788" w:type="dxa"/>
            <w:tcBorders>
              <w:top w:val="nil"/>
              <w:left w:val="nil"/>
              <w:bottom w:val="nil"/>
              <w:right w:val="nil"/>
            </w:tcBorders>
          </w:tcPr>
          <w:p w14:paraId="3277457E"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-2.540</w:t>
            </w:r>
          </w:p>
          <w:p w14:paraId="24B1C2E0"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(.578)</w:t>
            </w:r>
          </w:p>
        </w:tc>
        <w:tc>
          <w:tcPr>
            <w:tcW w:w="1849" w:type="dxa"/>
            <w:tcBorders>
              <w:top w:val="nil"/>
              <w:left w:val="nil"/>
              <w:bottom w:val="nil"/>
              <w:right w:val="nil"/>
            </w:tcBorders>
          </w:tcPr>
          <w:p w14:paraId="528DC585"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.079</w:t>
            </w:r>
          </w:p>
          <w:p w14:paraId="23DF575C"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(.000)</w:t>
            </w:r>
            <w:r w:rsidR="008A6EE9" w:rsidRPr="00243EAF">
              <w:rPr>
                <w:rFonts w:ascii="Times New Roman" w:hAnsi="Times New Roman" w:cs="Times New Roman"/>
              </w:rPr>
              <w:t>*</w:t>
            </w:r>
          </w:p>
        </w:tc>
        <w:tc>
          <w:tcPr>
            <w:tcW w:w="1849" w:type="dxa"/>
            <w:tcBorders>
              <w:top w:val="nil"/>
              <w:left w:val="nil"/>
              <w:bottom w:val="nil"/>
              <w:right w:val="nil"/>
            </w:tcBorders>
          </w:tcPr>
          <w:p w14:paraId="4A27284E"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-1.868</w:t>
            </w:r>
          </w:p>
          <w:p w14:paraId="5B4227E7"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(.595)</w:t>
            </w:r>
          </w:p>
        </w:tc>
        <w:tc>
          <w:tcPr>
            <w:tcW w:w="1849" w:type="dxa"/>
            <w:tcBorders>
              <w:top w:val="nil"/>
              <w:left w:val="nil"/>
              <w:bottom w:val="nil"/>
              <w:right w:val="nil"/>
            </w:tcBorders>
          </w:tcPr>
          <w:p w14:paraId="1401B485"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.154</w:t>
            </w:r>
          </w:p>
          <w:p w14:paraId="2076FF80"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(.002)</w:t>
            </w:r>
            <w:r w:rsidR="008A6EE9" w:rsidRPr="00243EAF">
              <w:rPr>
                <w:rFonts w:ascii="Times New Roman" w:hAnsi="Times New Roman" w:cs="Times New Roman"/>
              </w:rPr>
              <w:t>*</w:t>
            </w:r>
          </w:p>
        </w:tc>
      </w:tr>
      <w:tr w:rsidR="00FB28C3" w14:paraId="1D978243" w14:textId="77777777" w:rsidTr="0090590C">
        <w:tc>
          <w:tcPr>
            <w:tcW w:w="1908" w:type="dxa"/>
            <w:tcBorders>
              <w:top w:val="nil"/>
              <w:left w:val="nil"/>
              <w:bottom w:val="nil"/>
              <w:right w:val="nil"/>
            </w:tcBorders>
          </w:tcPr>
          <w:p w14:paraId="4CE93972" w14:textId="77777777" w:rsidR="00FB28C3" w:rsidRPr="00243EAF" w:rsidRDefault="00FB28C3" w:rsidP="00FF2F75">
            <w:pPr>
              <w:rPr>
                <w:rFonts w:ascii="Times New Roman" w:hAnsi="Times New Roman" w:cs="Times New Roman"/>
              </w:rPr>
            </w:pPr>
            <w:r w:rsidRPr="00243EAF">
              <w:rPr>
                <w:rFonts w:ascii="Times New Roman" w:hAnsi="Times New Roman" w:cs="Times New Roman"/>
              </w:rPr>
              <w:t>No difference</w:t>
            </w:r>
          </w:p>
        </w:tc>
        <w:tc>
          <w:tcPr>
            <w:tcW w:w="1788" w:type="dxa"/>
            <w:tcBorders>
              <w:top w:val="nil"/>
              <w:left w:val="nil"/>
              <w:bottom w:val="nil"/>
              <w:right w:val="nil"/>
            </w:tcBorders>
          </w:tcPr>
          <w:p w14:paraId="2A4D9F89"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-2.454</w:t>
            </w:r>
          </w:p>
          <w:p w14:paraId="7EEE0B6E"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(.519)</w:t>
            </w:r>
          </w:p>
        </w:tc>
        <w:tc>
          <w:tcPr>
            <w:tcW w:w="1849" w:type="dxa"/>
            <w:tcBorders>
              <w:top w:val="nil"/>
              <w:left w:val="nil"/>
              <w:bottom w:val="nil"/>
              <w:right w:val="nil"/>
            </w:tcBorders>
          </w:tcPr>
          <w:p w14:paraId="0D3971CD"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.086</w:t>
            </w:r>
          </w:p>
          <w:p w14:paraId="6FCF7C3E"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(.000)</w:t>
            </w:r>
            <w:r w:rsidR="008A6EE9" w:rsidRPr="00243EAF">
              <w:rPr>
                <w:rFonts w:ascii="Times New Roman" w:hAnsi="Times New Roman" w:cs="Times New Roman"/>
              </w:rPr>
              <w:t>*</w:t>
            </w:r>
          </w:p>
        </w:tc>
        <w:tc>
          <w:tcPr>
            <w:tcW w:w="1849" w:type="dxa"/>
            <w:tcBorders>
              <w:top w:val="nil"/>
              <w:left w:val="nil"/>
              <w:bottom w:val="nil"/>
              <w:right w:val="nil"/>
            </w:tcBorders>
          </w:tcPr>
          <w:p w14:paraId="05DE4E43"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-1.600</w:t>
            </w:r>
          </w:p>
          <w:p w14:paraId="3C6D1E02"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(.528)</w:t>
            </w:r>
          </w:p>
        </w:tc>
        <w:tc>
          <w:tcPr>
            <w:tcW w:w="1849" w:type="dxa"/>
            <w:tcBorders>
              <w:top w:val="nil"/>
              <w:left w:val="nil"/>
              <w:bottom w:val="nil"/>
              <w:right w:val="nil"/>
            </w:tcBorders>
          </w:tcPr>
          <w:p w14:paraId="4124F902"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.202</w:t>
            </w:r>
          </w:p>
          <w:p w14:paraId="4271AA1A"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(.002)</w:t>
            </w:r>
            <w:r w:rsidR="008A6EE9" w:rsidRPr="00243EAF">
              <w:rPr>
                <w:rFonts w:ascii="Times New Roman" w:hAnsi="Times New Roman" w:cs="Times New Roman"/>
              </w:rPr>
              <w:t>*</w:t>
            </w:r>
          </w:p>
        </w:tc>
      </w:tr>
      <w:tr w:rsidR="00FB28C3" w14:paraId="3F7321DC" w14:textId="77777777" w:rsidTr="0090590C">
        <w:tc>
          <w:tcPr>
            <w:tcW w:w="1908" w:type="dxa"/>
            <w:tcBorders>
              <w:top w:val="nil"/>
              <w:left w:val="nil"/>
              <w:bottom w:val="nil"/>
              <w:right w:val="nil"/>
            </w:tcBorders>
          </w:tcPr>
          <w:p w14:paraId="586CFD82" w14:textId="77777777" w:rsidR="00FB28C3" w:rsidRPr="00243EAF" w:rsidRDefault="00FB28C3" w:rsidP="00FF2F75">
            <w:pPr>
              <w:rPr>
                <w:rFonts w:ascii="Times New Roman" w:hAnsi="Times New Roman" w:cs="Times New Roman"/>
              </w:rPr>
            </w:pPr>
            <w:r w:rsidRPr="00243EAF">
              <w:rPr>
                <w:rFonts w:ascii="Times New Roman" w:hAnsi="Times New Roman" w:cs="Times New Roman"/>
              </w:rPr>
              <w:t>A little worse</w:t>
            </w:r>
          </w:p>
        </w:tc>
        <w:tc>
          <w:tcPr>
            <w:tcW w:w="1788" w:type="dxa"/>
            <w:tcBorders>
              <w:top w:val="nil"/>
              <w:left w:val="nil"/>
              <w:bottom w:val="nil"/>
              <w:right w:val="nil"/>
            </w:tcBorders>
          </w:tcPr>
          <w:p w14:paraId="684654C4"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-2.415</w:t>
            </w:r>
          </w:p>
          <w:p w14:paraId="6D2EDCA9"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(.473)</w:t>
            </w:r>
          </w:p>
        </w:tc>
        <w:tc>
          <w:tcPr>
            <w:tcW w:w="1849" w:type="dxa"/>
            <w:tcBorders>
              <w:top w:val="nil"/>
              <w:left w:val="nil"/>
              <w:bottom w:val="nil"/>
              <w:right w:val="nil"/>
            </w:tcBorders>
          </w:tcPr>
          <w:p w14:paraId="39D42A18"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.089</w:t>
            </w:r>
          </w:p>
          <w:p w14:paraId="1B5FA75F"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(.000)</w:t>
            </w:r>
            <w:r w:rsidR="008A6EE9" w:rsidRPr="00243EAF">
              <w:rPr>
                <w:rFonts w:ascii="Times New Roman" w:hAnsi="Times New Roman" w:cs="Times New Roman"/>
              </w:rPr>
              <w:t>*</w:t>
            </w:r>
          </w:p>
        </w:tc>
        <w:tc>
          <w:tcPr>
            <w:tcW w:w="1849" w:type="dxa"/>
            <w:tcBorders>
              <w:top w:val="nil"/>
              <w:left w:val="nil"/>
              <w:bottom w:val="nil"/>
              <w:right w:val="nil"/>
            </w:tcBorders>
          </w:tcPr>
          <w:p w14:paraId="3FA4BA62"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-1.255</w:t>
            </w:r>
          </w:p>
          <w:p w14:paraId="2D8F1765"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(.479)</w:t>
            </w:r>
          </w:p>
        </w:tc>
        <w:tc>
          <w:tcPr>
            <w:tcW w:w="1849" w:type="dxa"/>
            <w:tcBorders>
              <w:top w:val="nil"/>
              <w:left w:val="nil"/>
              <w:bottom w:val="nil"/>
              <w:right w:val="nil"/>
            </w:tcBorders>
          </w:tcPr>
          <w:p w14:paraId="658156B4"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.285</w:t>
            </w:r>
          </w:p>
          <w:p w14:paraId="2DE82F81" w14:textId="77777777" w:rsidR="00FB28C3" w:rsidRPr="00243EAF" w:rsidRDefault="00FB28C3" w:rsidP="00FF2F75">
            <w:pPr>
              <w:jc w:val="center"/>
              <w:rPr>
                <w:rFonts w:ascii="Times New Roman" w:hAnsi="Times New Roman" w:cs="Times New Roman"/>
              </w:rPr>
            </w:pPr>
            <w:r w:rsidRPr="00243EAF">
              <w:rPr>
                <w:rFonts w:ascii="Times New Roman" w:hAnsi="Times New Roman" w:cs="Times New Roman"/>
              </w:rPr>
              <w:t>(.009)</w:t>
            </w:r>
            <w:r w:rsidR="008A6EE9" w:rsidRPr="00243EAF">
              <w:rPr>
                <w:rFonts w:ascii="Times New Roman" w:hAnsi="Times New Roman" w:cs="Times New Roman"/>
              </w:rPr>
              <w:t>*</w:t>
            </w:r>
          </w:p>
        </w:tc>
      </w:tr>
      <w:tr w:rsidR="00FB28C3" w:rsidRPr="00243EAF" w14:paraId="4087B12E" w14:textId="77777777" w:rsidTr="0090590C">
        <w:tc>
          <w:tcPr>
            <w:tcW w:w="1908" w:type="dxa"/>
            <w:tcBorders>
              <w:top w:val="nil"/>
              <w:left w:val="nil"/>
              <w:bottom w:val="single" w:sz="4" w:space="0" w:color="auto"/>
              <w:right w:val="nil"/>
            </w:tcBorders>
          </w:tcPr>
          <w:p w14:paraId="3EE6BF07" w14:textId="77777777" w:rsidR="00FB28C3" w:rsidRPr="00243EAF" w:rsidRDefault="00FB28C3" w:rsidP="00FF2F75">
            <w:pPr>
              <w:rPr>
                <w:rFonts w:ascii="Times New Roman" w:hAnsi="Times New Roman" w:cs="Times New Roman"/>
              </w:rPr>
            </w:pPr>
            <w:r w:rsidRPr="00243EAF">
              <w:rPr>
                <w:rFonts w:ascii="Times New Roman" w:hAnsi="Times New Roman" w:cs="Times New Roman"/>
              </w:rPr>
              <w:t>Much worse (Ref.)</w:t>
            </w:r>
          </w:p>
        </w:tc>
        <w:tc>
          <w:tcPr>
            <w:tcW w:w="1788" w:type="dxa"/>
            <w:tcBorders>
              <w:top w:val="nil"/>
              <w:left w:val="nil"/>
              <w:bottom w:val="single" w:sz="4" w:space="0" w:color="auto"/>
              <w:right w:val="nil"/>
            </w:tcBorders>
          </w:tcPr>
          <w:p w14:paraId="353B3BAC" w14:textId="77777777" w:rsidR="00FB28C3" w:rsidRPr="00243EAF" w:rsidRDefault="00FB28C3" w:rsidP="00FF2F75">
            <w:pPr>
              <w:jc w:val="center"/>
              <w:rPr>
                <w:rFonts w:ascii="Times New Roman" w:hAnsi="Times New Roman" w:cs="Times New Roman"/>
              </w:rPr>
            </w:pPr>
          </w:p>
        </w:tc>
        <w:tc>
          <w:tcPr>
            <w:tcW w:w="1849" w:type="dxa"/>
            <w:tcBorders>
              <w:top w:val="nil"/>
              <w:left w:val="nil"/>
              <w:bottom w:val="single" w:sz="4" w:space="0" w:color="auto"/>
              <w:right w:val="nil"/>
            </w:tcBorders>
          </w:tcPr>
          <w:p w14:paraId="3C6CFDF1" w14:textId="77777777" w:rsidR="00FB28C3" w:rsidRPr="00243EAF" w:rsidRDefault="00FB28C3" w:rsidP="00FF2F75">
            <w:pPr>
              <w:jc w:val="center"/>
              <w:rPr>
                <w:rFonts w:ascii="Times New Roman" w:hAnsi="Times New Roman" w:cs="Times New Roman"/>
              </w:rPr>
            </w:pPr>
          </w:p>
        </w:tc>
        <w:tc>
          <w:tcPr>
            <w:tcW w:w="1849" w:type="dxa"/>
            <w:tcBorders>
              <w:top w:val="nil"/>
              <w:left w:val="nil"/>
              <w:bottom w:val="single" w:sz="4" w:space="0" w:color="auto"/>
              <w:right w:val="nil"/>
            </w:tcBorders>
          </w:tcPr>
          <w:p w14:paraId="3C56D2D4" w14:textId="77777777" w:rsidR="00FB28C3" w:rsidRPr="00243EAF" w:rsidRDefault="00FB28C3" w:rsidP="00FF2F75">
            <w:pPr>
              <w:jc w:val="center"/>
              <w:rPr>
                <w:rFonts w:ascii="Times New Roman" w:hAnsi="Times New Roman" w:cs="Times New Roman"/>
              </w:rPr>
            </w:pPr>
          </w:p>
        </w:tc>
        <w:tc>
          <w:tcPr>
            <w:tcW w:w="1849" w:type="dxa"/>
            <w:tcBorders>
              <w:top w:val="nil"/>
              <w:left w:val="nil"/>
              <w:bottom w:val="single" w:sz="4" w:space="0" w:color="auto"/>
              <w:right w:val="nil"/>
            </w:tcBorders>
          </w:tcPr>
          <w:p w14:paraId="69E2E568" w14:textId="77777777" w:rsidR="00FB28C3" w:rsidRPr="00243EAF" w:rsidRDefault="00FB28C3" w:rsidP="00FF2F75">
            <w:pPr>
              <w:jc w:val="center"/>
              <w:rPr>
                <w:rFonts w:ascii="Times New Roman" w:hAnsi="Times New Roman" w:cs="Times New Roman"/>
              </w:rPr>
            </w:pPr>
          </w:p>
        </w:tc>
      </w:tr>
      <w:tr w:rsidR="00FB28C3" w:rsidRPr="00243EAF" w14:paraId="3E3DD384" w14:textId="77777777" w:rsidTr="00243EAF">
        <w:tc>
          <w:tcPr>
            <w:tcW w:w="9243" w:type="dxa"/>
            <w:gridSpan w:val="5"/>
            <w:tcBorders>
              <w:left w:val="nil"/>
              <w:bottom w:val="nil"/>
              <w:right w:val="nil"/>
            </w:tcBorders>
          </w:tcPr>
          <w:p w14:paraId="30A508DB" w14:textId="77777777" w:rsidR="0090590C" w:rsidRDefault="0090590C" w:rsidP="00FF2F75">
            <w:pPr>
              <w:rPr>
                <w:rFonts w:ascii="Times New Roman" w:hAnsi="Times New Roman" w:cs="Times New Roman"/>
              </w:rPr>
            </w:pPr>
            <w:r>
              <w:rPr>
                <w:rFonts w:ascii="Times New Roman" w:hAnsi="Times New Roman" w:cs="Times New Roman"/>
              </w:rPr>
              <w:t>Ref= Reference category</w:t>
            </w:r>
          </w:p>
          <w:p w14:paraId="4651768D" w14:textId="77777777" w:rsidR="00FB28C3" w:rsidRPr="00243EAF" w:rsidRDefault="00FB28C3" w:rsidP="00FF2F75">
            <w:pPr>
              <w:rPr>
                <w:rFonts w:ascii="Times New Roman" w:hAnsi="Times New Roman" w:cs="Times New Roman"/>
              </w:rPr>
            </w:pPr>
            <w:r w:rsidRPr="00243EAF">
              <w:rPr>
                <w:rFonts w:ascii="Times New Roman" w:hAnsi="Times New Roman" w:cs="Times New Roman"/>
              </w:rPr>
              <w:t>The analysis reference category was ‘Khulna’.</w:t>
            </w:r>
          </w:p>
        </w:tc>
      </w:tr>
    </w:tbl>
    <w:p w14:paraId="64E8560D" w14:textId="77777777" w:rsidR="00CE7216" w:rsidRPr="009A2F1A" w:rsidRDefault="00243EAF" w:rsidP="009A2F1A">
      <w:pPr>
        <w:ind w:left="720" w:hanging="720"/>
        <w:rPr>
          <w:rFonts w:ascii="Times New Roman" w:hAnsi="Times New Roman" w:cs="Times New Roman"/>
        </w:rPr>
      </w:pPr>
      <w:r w:rsidRPr="00243EAF">
        <w:rPr>
          <w:rFonts w:ascii="Times New Roman" w:hAnsi="Times New Roman" w:cs="Times New Roman"/>
        </w:rPr>
        <w:t xml:space="preserve">* Statistically significant at </w:t>
      </w:r>
      <w:r w:rsidRPr="00243EAF">
        <w:rPr>
          <w:rFonts w:ascii="Times New Roman" w:hAnsi="Times New Roman" w:cs="Times New Roman"/>
          <w:sz w:val="24"/>
          <w:szCs w:val="24"/>
        </w:rPr>
        <w:t>p &lt; 0.05</w:t>
      </w:r>
    </w:p>
    <w:p w14:paraId="403A2E87" w14:textId="77777777" w:rsidR="003323B3" w:rsidRPr="00377757" w:rsidRDefault="005B4ADB" w:rsidP="007252C2">
      <w:pPr>
        <w:spacing w:line="480" w:lineRule="auto"/>
        <w:rPr>
          <w:rFonts w:ascii="Times New Roman" w:hAnsi="Times New Roman" w:cs="Times New Roman"/>
          <w:sz w:val="24"/>
          <w:szCs w:val="24"/>
        </w:rPr>
      </w:pPr>
      <w:r w:rsidRPr="00377757">
        <w:rPr>
          <w:rFonts w:ascii="Times New Roman" w:hAnsi="Times New Roman" w:cs="Times New Roman"/>
          <w:sz w:val="24"/>
          <w:szCs w:val="24"/>
        </w:rPr>
        <w:t xml:space="preserve">A multinomial multiple logistic regression analysis was performed to identify air </w:t>
      </w:r>
      <w:r w:rsidR="00027500" w:rsidRPr="00377757">
        <w:rPr>
          <w:rFonts w:ascii="Times New Roman" w:hAnsi="Times New Roman" w:cs="Times New Roman"/>
          <w:sz w:val="24"/>
          <w:szCs w:val="24"/>
        </w:rPr>
        <w:t>quality differences</w:t>
      </w:r>
      <w:r w:rsidRPr="00377757">
        <w:rPr>
          <w:rFonts w:ascii="Times New Roman" w:hAnsi="Times New Roman" w:cs="Times New Roman"/>
          <w:sz w:val="24"/>
          <w:szCs w:val="24"/>
        </w:rPr>
        <w:t xml:space="preserve"> between 2018 and 2019 among three cities. </w:t>
      </w:r>
      <w:r w:rsidR="00027500" w:rsidRPr="00377757">
        <w:rPr>
          <w:rFonts w:ascii="Times New Roman" w:hAnsi="Times New Roman" w:cs="Times New Roman"/>
          <w:sz w:val="24"/>
          <w:szCs w:val="24"/>
        </w:rPr>
        <w:t xml:space="preserve">As presented in Table 3, results from multinomial logistic regression analysis </w:t>
      </w:r>
      <w:r w:rsidR="00C67828" w:rsidRPr="00377757">
        <w:rPr>
          <w:rFonts w:ascii="Times New Roman" w:hAnsi="Times New Roman" w:cs="Times New Roman"/>
          <w:sz w:val="24"/>
          <w:szCs w:val="24"/>
        </w:rPr>
        <w:t xml:space="preserve">indicates that there are significant differences in air quality among three cities in 2019 compared to </w:t>
      </w:r>
      <w:r w:rsidR="00C67828" w:rsidRPr="00377757">
        <w:rPr>
          <w:rFonts w:ascii="Times New Roman" w:hAnsi="Times New Roman" w:cs="Times New Roman"/>
          <w:sz w:val="24"/>
          <w:szCs w:val="24"/>
        </w:rPr>
        <w:lastRenderedPageBreak/>
        <w:t xml:space="preserve">2018 associated with participant's experience. </w:t>
      </w:r>
      <w:r w:rsidR="003323B3" w:rsidRPr="00377757">
        <w:rPr>
          <w:rFonts w:ascii="Times New Roman" w:hAnsi="Times New Roman" w:cs="Times New Roman"/>
          <w:sz w:val="24"/>
          <w:szCs w:val="24"/>
        </w:rPr>
        <w:t xml:space="preserve"> </w:t>
      </w:r>
      <w:r w:rsidR="00B10894" w:rsidRPr="00377757">
        <w:rPr>
          <w:rFonts w:ascii="Times New Roman" w:hAnsi="Times New Roman" w:cs="Times New Roman"/>
          <w:sz w:val="24"/>
          <w:szCs w:val="24"/>
        </w:rPr>
        <w:t>Respondents of Dhaka city compared to Khulna city are less likely to choose much better, a little worse, no difference and a little worse than much worse and the odds are .074, .079, .086 and .089 respectively which are also statistically significant.</w:t>
      </w:r>
      <w:r w:rsidR="009952E7" w:rsidRPr="00377757">
        <w:rPr>
          <w:rFonts w:ascii="Times New Roman" w:hAnsi="Times New Roman" w:cs="Times New Roman"/>
          <w:sz w:val="24"/>
          <w:szCs w:val="24"/>
        </w:rPr>
        <w:t xml:space="preserve"> </w:t>
      </w:r>
      <w:r w:rsidR="003323B3" w:rsidRPr="00377757">
        <w:rPr>
          <w:rFonts w:ascii="Times New Roman" w:hAnsi="Times New Roman" w:cs="Times New Roman"/>
          <w:sz w:val="24"/>
          <w:szCs w:val="24"/>
        </w:rPr>
        <w:t xml:space="preserve"> </w:t>
      </w:r>
      <w:r w:rsidR="009952E7" w:rsidRPr="00377757">
        <w:rPr>
          <w:rFonts w:ascii="Times New Roman" w:hAnsi="Times New Roman" w:cs="Times New Roman"/>
          <w:sz w:val="24"/>
          <w:szCs w:val="24"/>
        </w:rPr>
        <w:t>On the other hand</w:t>
      </w:r>
      <w:r w:rsidR="004C5843" w:rsidRPr="00377757">
        <w:rPr>
          <w:rFonts w:ascii="Times New Roman" w:hAnsi="Times New Roman" w:cs="Times New Roman"/>
          <w:sz w:val="24"/>
          <w:szCs w:val="24"/>
        </w:rPr>
        <w:t xml:space="preserve"> the odds of selecting much better (.365), a little better (.154), no difference (.202) and a little worse (.285) than much worse are less</w:t>
      </w:r>
      <w:r w:rsidR="003323B3" w:rsidRPr="00377757">
        <w:rPr>
          <w:rFonts w:ascii="Times New Roman" w:hAnsi="Times New Roman" w:cs="Times New Roman"/>
          <w:sz w:val="24"/>
          <w:szCs w:val="24"/>
        </w:rPr>
        <w:t xml:space="preserve"> in choosing air quality of Chattogram city compared to Khulna city.</w:t>
      </w:r>
    </w:p>
    <w:p w14:paraId="1317C9E9" w14:textId="77777777" w:rsidR="00104FF7" w:rsidRPr="00377757" w:rsidRDefault="006E069E" w:rsidP="007252C2">
      <w:pPr>
        <w:spacing w:line="480" w:lineRule="auto"/>
        <w:rPr>
          <w:rFonts w:ascii="Times New Roman" w:hAnsi="Times New Roman" w:cs="Times New Roman"/>
          <w:b/>
          <w:i/>
          <w:sz w:val="24"/>
          <w:szCs w:val="24"/>
        </w:rPr>
      </w:pPr>
      <w:r w:rsidRPr="00377757">
        <w:rPr>
          <w:rFonts w:ascii="Times New Roman" w:hAnsi="Times New Roman" w:cs="Times New Roman"/>
          <w:b/>
          <w:i/>
          <w:sz w:val="24"/>
          <w:szCs w:val="24"/>
        </w:rPr>
        <w:t xml:space="preserve">Perceptions </w:t>
      </w:r>
      <w:r w:rsidR="0022282D">
        <w:rPr>
          <w:rFonts w:ascii="Times New Roman" w:hAnsi="Times New Roman" w:cs="Times New Roman"/>
          <w:b/>
          <w:i/>
          <w:sz w:val="24"/>
          <w:szCs w:val="24"/>
        </w:rPr>
        <w:t>on Preventive M</w:t>
      </w:r>
      <w:r w:rsidR="00D341CF" w:rsidRPr="00377757">
        <w:rPr>
          <w:rFonts w:ascii="Times New Roman" w:hAnsi="Times New Roman" w:cs="Times New Roman"/>
          <w:b/>
          <w:i/>
          <w:sz w:val="24"/>
          <w:szCs w:val="24"/>
        </w:rPr>
        <w:t>easures: results of statistical analysis</w:t>
      </w:r>
    </w:p>
    <w:p w14:paraId="12A9B375" w14:textId="77777777" w:rsidR="00D341CF" w:rsidRPr="00377757" w:rsidRDefault="00D341CF" w:rsidP="007252C2">
      <w:pPr>
        <w:spacing w:line="480" w:lineRule="auto"/>
        <w:rPr>
          <w:rFonts w:ascii="Times New Roman" w:hAnsi="Times New Roman" w:cs="Times New Roman"/>
          <w:b/>
          <w:i/>
          <w:sz w:val="24"/>
          <w:szCs w:val="24"/>
        </w:rPr>
      </w:pPr>
      <w:r w:rsidRPr="00377757">
        <w:rPr>
          <w:rFonts w:ascii="Times New Roman" w:hAnsi="Times New Roman" w:cs="Times New Roman"/>
          <w:b/>
          <w:i/>
          <w:sz w:val="24"/>
          <w:szCs w:val="24"/>
        </w:rPr>
        <w:t>Relationship assessment</w:t>
      </w:r>
    </w:p>
    <w:p w14:paraId="2EA07719" w14:textId="5D05D425" w:rsidR="00D15717" w:rsidRDefault="00504AEC" w:rsidP="007252C2">
      <w:pPr>
        <w:spacing w:line="480" w:lineRule="auto"/>
        <w:rPr>
          <w:rFonts w:ascii="Times New Roman" w:hAnsi="Times New Roman" w:cs="Times New Roman"/>
          <w:sz w:val="24"/>
          <w:szCs w:val="24"/>
        </w:rPr>
      </w:pPr>
      <w:r w:rsidRPr="00377757">
        <w:rPr>
          <w:rFonts w:ascii="Times New Roman" w:hAnsi="Times New Roman" w:cs="Times New Roman"/>
          <w:sz w:val="24"/>
          <w:szCs w:val="24"/>
        </w:rPr>
        <w:t xml:space="preserve">In this study Pearson correlation matrix (PCM) was used to understand the relationship </w:t>
      </w:r>
      <w:r w:rsidR="004D6A83">
        <w:rPr>
          <w:rFonts w:ascii="Times New Roman" w:hAnsi="Times New Roman" w:cs="Times New Roman"/>
          <w:sz w:val="24"/>
          <w:szCs w:val="24"/>
        </w:rPr>
        <w:t>among</w:t>
      </w:r>
      <w:r w:rsidRPr="00377757">
        <w:rPr>
          <w:rFonts w:ascii="Times New Roman" w:hAnsi="Times New Roman" w:cs="Times New Roman"/>
          <w:sz w:val="24"/>
          <w:szCs w:val="24"/>
        </w:rPr>
        <w:t xml:space="preserve"> various preventive measure</w:t>
      </w:r>
      <w:r w:rsidR="004D6A83">
        <w:rPr>
          <w:rFonts w:ascii="Times New Roman" w:hAnsi="Times New Roman" w:cs="Times New Roman"/>
          <w:sz w:val="24"/>
          <w:szCs w:val="24"/>
        </w:rPr>
        <w:t>s and perceptions</w:t>
      </w:r>
      <w:r w:rsidRPr="00377757">
        <w:rPr>
          <w:rFonts w:ascii="Times New Roman" w:hAnsi="Times New Roman" w:cs="Times New Roman"/>
          <w:sz w:val="24"/>
          <w:szCs w:val="24"/>
        </w:rPr>
        <w:t xml:space="preserve"> of air q</w:t>
      </w:r>
      <w:r w:rsidR="004E57EA" w:rsidRPr="00377757">
        <w:rPr>
          <w:rFonts w:ascii="Times New Roman" w:hAnsi="Times New Roman" w:cs="Times New Roman"/>
          <w:sz w:val="24"/>
          <w:szCs w:val="24"/>
        </w:rPr>
        <w:t>uality deterioration (Table4). There is a significant strong positive correlation between statement S9 and S10 indicating people who are unable to control pollution</w:t>
      </w:r>
      <w:r w:rsidR="004D6A83">
        <w:rPr>
          <w:rFonts w:ascii="Times New Roman" w:hAnsi="Times New Roman" w:cs="Times New Roman"/>
          <w:sz w:val="24"/>
          <w:szCs w:val="24"/>
        </w:rPr>
        <w:t xml:space="preserve"> individually and they observe</w:t>
      </w:r>
      <w:r w:rsidR="004E57EA" w:rsidRPr="00377757">
        <w:rPr>
          <w:rFonts w:ascii="Times New Roman" w:hAnsi="Times New Roman" w:cs="Times New Roman"/>
          <w:sz w:val="24"/>
          <w:szCs w:val="24"/>
        </w:rPr>
        <w:t xml:space="preserve"> pollution as a </w:t>
      </w:r>
      <w:r w:rsidR="004D6A83">
        <w:rPr>
          <w:rFonts w:ascii="Times New Roman" w:hAnsi="Times New Roman" w:cs="Times New Roman"/>
          <w:sz w:val="24"/>
          <w:szCs w:val="24"/>
        </w:rPr>
        <w:t xml:space="preserve">major </w:t>
      </w:r>
      <w:r w:rsidR="004E57EA" w:rsidRPr="00377757">
        <w:rPr>
          <w:rFonts w:ascii="Times New Roman" w:hAnsi="Times New Roman" w:cs="Times New Roman"/>
          <w:sz w:val="24"/>
          <w:szCs w:val="24"/>
        </w:rPr>
        <w:t>problem. Second correlation is observed between S6 and S7which illustrates as improving the environment is the responsibility of every citizen so that demands the initiation of recycling programs. Beside significant positive correlation is found within the statement S1 and S2, S1 and S7, and S4 and S6 indicating link with different perceptions and preventive measure statements.</w:t>
      </w:r>
    </w:p>
    <w:p w14:paraId="11BCCC7B" w14:textId="77777777" w:rsidR="00D15717" w:rsidRDefault="00D15717" w:rsidP="007252C2">
      <w:pPr>
        <w:spacing w:line="480" w:lineRule="auto"/>
        <w:rPr>
          <w:rFonts w:ascii="Times New Roman" w:hAnsi="Times New Roman" w:cs="Times New Roman"/>
          <w:sz w:val="24"/>
          <w:szCs w:val="24"/>
        </w:rPr>
      </w:pPr>
    </w:p>
    <w:p w14:paraId="12FD3F5C" w14:textId="77777777" w:rsidR="00D15717" w:rsidRDefault="00D15717" w:rsidP="007252C2">
      <w:pPr>
        <w:spacing w:line="480" w:lineRule="auto"/>
        <w:rPr>
          <w:rFonts w:ascii="Times New Roman" w:hAnsi="Times New Roman" w:cs="Times New Roman"/>
          <w:sz w:val="24"/>
          <w:szCs w:val="24"/>
        </w:rPr>
      </w:pPr>
    </w:p>
    <w:p w14:paraId="718AAF60" w14:textId="77777777" w:rsidR="00CE7216" w:rsidRPr="00CE7216" w:rsidRDefault="00CE7216" w:rsidP="007252C2">
      <w:pPr>
        <w:spacing w:line="480" w:lineRule="auto"/>
        <w:rPr>
          <w:rFonts w:ascii="Times New Roman" w:hAnsi="Times New Roman" w:cs="Times New Roman"/>
          <w:b/>
          <w:i/>
          <w:sz w:val="24"/>
          <w:szCs w:val="24"/>
        </w:rPr>
      </w:pPr>
      <w:r w:rsidRPr="00CE7216">
        <w:rPr>
          <w:rFonts w:ascii="Times New Roman" w:hAnsi="Times New Roman" w:cs="Times New Roman"/>
          <w:b/>
          <w:i/>
          <w:sz w:val="24"/>
          <w:szCs w:val="24"/>
        </w:rPr>
        <w:lastRenderedPageBreak/>
        <w:t>Consistency of respondent's perception</w:t>
      </w:r>
    </w:p>
    <w:p w14:paraId="7076EF68" w14:textId="77777777" w:rsidR="007252C2" w:rsidRPr="007252C2" w:rsidRDefault="00CE7216" w:rsidP="007252C2">
      <w:pPr>
        <w:spacing w:line="480" w:lineRule="auto"/>
        <w:rPr>
          <w:rFonts w:ascii="Times New Roman" w:hAnsi="Times New Roman" w:cs="Times New Roman"/>
          <w:sz w:val="24"/>
          <w:szCs w:val="24"/>
        </w:rPr>
      </w:pPr>
      <w:r w:rsidRPr="00CE7216">
        <w:rPr>
          <w:rFonts w:ascii="Times New Roman" w:hAnsi="Times New Roman" w:cs="Times New Roman"/>
          <w:sz w:val="24"/>
          <w:szCs w:val="24"/>
        </w:rPr>
        <w:t>In this study principal component analysis (PCA), and cluster analysis (CA) were applied to examine the association between the respondent's perception</w:t>
      </w:r>
      <w:r w:rsidR="00C6083A">
        <w:rPr>
          <w:rFonts w:ascii="Times New Roman" w:hAnsi="Times New Roman" w:cs="Times New Roman"/>
          <w:sz w:val="24"/>
          <w:szCs w:val="24"/>
        </w:rPr>
        <w:t>s</w:t>
      </w:r>
      <w:r w:rsidRPr="00CE7216">
        <w:rPr>
          <w:rFonts w:ascii="Times New Roman" w:hAnsi="Times New Roman" w:cs="Times New Roman"/>
          <w:sz w:val="24"/>
          <w:szCs w:val="24"/>
        </w:rPr>
        <w:t xml:space="preserve"> and factors responsible </w:t>
      </w:r>
      <w:r w:rsidR="00C6083A">
        <w:rPr>
          <w:rFonts w:ascii="Times New Roman" w:hAnsi="Times New Roman" w:cs="Times New Roman"/>
          <w:sz w:val="24"/>
          <w:szCs w:val="24"/>
        </w:rPr>
        <w:t xml:space="preserve">for </w:t>
      </w:r>
      <w:r w:rsidRPr="00CE7216">
        <w:rPr>
          <w:rFonts w:ascii="Times New Roman" w:hAnsi="Times New Roman" w:cs="Times New Roman"/>
          <w:sz w:val="24"/>
          <w:szCs w:val="24"/>
        </w:rPr>
        <w:t xml:space="preserve">air pollution. From Table 5 a total of 3 factors or principal components were extracted representing 52.616% of total variance. </w:t>
      </w:r>
      <w:r w:rsidR="00C6083A">
        <w:rPr>
          <w:rFonts w:ascii="Times New Roman" w:hAnsi="Times New Roman" w:cs="Times New Roman"/>
          <w:sz w:val="24"/>
          <w:szCs w:val="24"/>
        </w:rPr>
        <w:t>In PCA s</w:t>
      </w:r>
      <w:r w:rsidRPr="00CE7216">
        <w:rPr>
          <w:rFonts w:ascii="Times New Roman" w:hAnsi="Times New Roman" w:cs="Times New Roman"/>
          <w:sz w:val="24"/>
          <w:szCs w:val="24"/>
        </w:rPr>
        <w:t xml:space="preserve">core loading is categorized as strong &gt;0.75 , moderated .75- .50 and lastly weak .50-.30 (Liu et al., 2003). In this study interpreted factor loadings &lt; .30 are omitted for the feasibility of better </w:t>
      </w:r>
      <w:r w:rsidR="00C6083A">
        <w:rPr>
          <w:rFonts w:ascii="Times New Roman" w:hAnsi="Times New Roman" w:cs="Times New Roman"/>
          <w:sz w:val="24"/>
          <w:szCs w:val="24"/>
        </w:rPr>
        <w:t>understand</w:t>
      </w:r>
      <w:r w:rsidRPr="00CE7216">
        <w:rPr>
          <w:rFonts w:ascii="Times New Roman" w:hAnsi="Times New Roman" w:cs="Times New Roman"/>
          <w:sz w:val="24"/>
          <w:szCs w:val="24"/>
        </w:rPr>
        <w:t xml:space="preserve">ing </w:t>
      </w:r>
      <w:r w:rsidR="00C6083A">
        <w:rPr>
          <w:rFonts w:ascii="Times New Roman" w:hAnsi="Times New Roman" w:cs="Times New Roman"/>
          <w:sz w:val="24"/>
          <w:szCs w:val="24"/>
        </w:rPr>
        <w:t xml:space="preserve">of </w:t>
      </w:r>
      <w:r w:rsidRPr="00CE7216">
        <w:rPr>
          <w:rFonts w:ascii="Times New Roman" w:hAnsi="Times New Roman" w:cs="Times New Roman"/>
          <w:sz w:val="24"/>
          <w:szCs w:val="24"/>
        </w:rPr>
        <w:t>the results. The first factor is responsible for 24.28% of the total variance and has strong positive loadings of S10 (.831) and S9 (.782). Second factor is responsible for 18.17 of the total variance and is correlated with S11 (.660) and S6 (625). And lastly 10.16% of total variance is explained by factor 3 and S1 (.773), S2 (725) and S3 (573) are contri</w:t>
      </w:r>
      <w:r>
        <w:rPr>
          <w:rFonts w:ascii="Times New Roman" w:hAnsi="Times New Roman" w:cs="Times New Roman"/>
          <w:sz w:val="24"/>
          <w:szCs w:val="24"/>
        </w:rPr>
        <w:t>b</w:t>
      </w:r>
      <w:r w:rsidR="009A2F1A">
        <w:rPr>
          <w:rFonts w:ascii="Times New Roman" w:hAnsi="Times New Roman" w:cs="Times New Roman"/>
          <w:sz w:val="24"/>
          <w:szCs w:val="24"/>
        </w:rPr>
        <w:t>uting factors to that variance.</w:t>
      </w:r>
    </w:p>
    <w:p w14:paraId="1DCB5A9A" w14:textId="77777777" w:rsidR="009A2F1A" w:rsidRDefault="009A2F1A" w:rsidP="009A2F1A">
      <w:pPr>
        <w:autoSpaceDE w:val="0"/>
        <w:autoSpaceDN w:val="0"/>
        <w:adjustRightInd w:val="0"/>
        <w:spacing w:after="0" w:line="240" w:lineRule="auto"/>
        <w:jc w:val="left"/>
        <w:rPr>
          <w:rFonts w:ascii="Times New Roman" w:hAnsi="Times New Roman" w:cs="Times New Roman"/>
          <w:b/>
          <w:i/>
          <w:color w:val="000000"/>
          <w:sz w:val="24"/>
          <w:szCs w:val="24"/>
        </w:rPr>
      </w:pPr>
      <w:r w:rsidRPr="007B5008">
        <w:rPr>
          <w:rFonts w:ascii="Times New Roman" w:hAnsi="Times New Roman" w:cs="Times New Roman"/>
          <w:b/>
          <w:i/>
          <w:color w:val="000000"/>
          <w:sz w:val="24"/>
          <w:szCs w:val="24"/>
        </w:rPr>
        <w:t>Cluster analysis</w:t>
      </w:r>
    </w:p>
    <w:p w14:paraId="1D5F7620"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p>
    <w:p w14:paraId="72437B98"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p>
    <w:p w14:paraId="21E96B7C"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Rescaled Distance Cluster Combine</w:t>
      </w:r>
    </w:p>
    <w:p w14:paraId="12CD31DE"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p>
    <w:p w14:paraId="64FEBF81"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Item            0         5        10        15        20        25</w:t>
      </w:r>
    </w:p>
    <w:p w14:paraId="1C059800"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Label   Number  +---------+---------+---------+---------+---------+</w:t>
      </w:r>
    </w:p>
    <w:p w14:paraId="1DA4ED34"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p>
    <w:p w14:paraId="5B2C9604"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S6          6   ─┐</w:t>
      </w:r>
    </w:p>
    <w:p w14:paraId="58840526"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S7          7   ─┼─┐</w:t>
      </w:r>
    </w:p>
    <w:p w14:paraId="5BC659A5"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S4          4   ─┘ │</w:t>
      </w:r>
    </w:p>
    <w:p w14:paraId="6369FCC9"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S11        11   ───┼─────┐</w:t>
      </w:r>
    </w:p>
    <w:p w14:paraId="74138FCC"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S1          1   ─┐ │     │</w:t>
      </w:r>
    </w:p>
    <w:p w14:paraId="2D806AB7"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S2          2   ─┼─┘     ├───────────────────────────────────────┐</w:t>
      </w:r>
    </w:p>
    <w:p w14:paraId="328AADA5"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S3          3   ─┘       │                                       │</w:t>
      </w:r>
    </w:p>
    <w:p w14:paraId="0D347181"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S5          5   ─────┬───┘                                       │</w:t>
      </w:r>
    </w:p>
    <w:p w14:paraId="2FF31E2F"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S8          8   ─────┘                                           │</w:t>
      </w:r>
    </w:p>
    <w:p w14:paraId="1CD9AD05"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S9          9   ─────┬───────────────────────────────────────────┘</w:t>
      </w:r>
    </w:p>
    <w:p w14:paraId="65CF5847" w14:textId="77777777" w:rsidR="009A2F1A" w:rsidRPr="007B5008" w:rsidRDefault="009A2F1A" w:rsidP="009A2F1A">
      <w:pPr>
        <w:autoSpaceDE w:val="0"/>
        <w:autoSpaceDN w:val="0"/>
        <w:adjustRightInd w:val="0"/>
        <w:spacing w:after="0" w:line="240" w:lineRule="auto"/>
        <w:jc w:val="left"/>
        <w:rPr>
          <w:rFonts w:ascii="Courier New" w:hAnsi="Courier New" w:cs="Courier New"/>
          <w:color w:val="000000"/>
          <w:sz w:val="18"/>
          <w:szCs w:val="18"/>
        </w:rPr>
      </w:pPr>
      <w:r w:rsidRPr="007B5008">
        <w:rPr>
          <w:rFonts w:ascii="Courier New" w:hAnsi="Courier New" w:cs="Courier New"/>
          <w:color w:val="000000"/>
          <w:sz w:val="18"/>
          <w:szCs w:val="18"/>
        </w:rPr>
        <w:t xml:space="preserve">  S10        10   ─────┘</w:t>
      </w:r>
    </w:p>
    <w:p w14:paraId="5E7A9639" w14:textId="77777777" w:rsidR="009A2F1A" w:rsidRPr="009A2F1A" w:rsidRDefault="009A2F1A" w:rsidP="009A2F1A">
      <w:pPr>
        <w:rPr>
          <w:rFonts w:ascii="Times New Roman" w:hAnsi="Times New Roman" w:cs="Times New Roman"/>
          <w:sz w:val="24"/>
          <w:szCs w:val="24"/>
        </w:rPr>
      </w:pPr>
    </w:p>
    <w:p w14:paraId="1FE20145" w14:textId="77777777" w:rsidR="009A2F1A" w:rsidRDefault="009A2F1A" w:rsidP="00CE7216">
      <w:pPr>
        <w:rPr>
          <w:rFonts w:ascii="Times New Roman" w:hAnsi="Times New Roman" w:cs="Times New Roman"/>
          <w:sz w:val="24"/>
          <w:szCs w:val="24"/>
        </w:rPr>
      </w:pPr>
      <w:r w:rsidRPr="009A2F1A">
        <w:rPr>
          <w:rFonts w:ascii="Times New Roman" w:hAnsi="Times New Roman" w:cs="Times New Roman"/>
          <w:sz w:val="24"/>
          <w:szCs w:val="24"/>
        </w:rPr>
        <w:t>Figure 2. Dendrogram based on agglomerative hierarchical clustering for 11 items of perceptions measures</w:t>
      </w:r>
    </w:p>
    <w:p w14:paraId="3C577182" w14:textId="77777777" w:rsidR="007252C2" w:rsidRDefault="009A2F1A" w:rsidP="007252C2">
      <w:pPr>
        <w:spacing w:line="480" w:lineRule="auto"/>
        <w:rPr>
          <w:rFonts w:ascii="Times New Roman" w:hAnsi="Times New Roman" w:cs="Times New Roman"/>
          <w:sz w:val="24"/>
          <w:szCs w:val="24"/>
        </w:rPr>
      </w:pPr>
      <w:r w:rsidRPr="009A2F1A">
        <w:rPr>
          <w:rFonts w:ascii="Times New Roman" w:hAnsi="Times New Roman" w:cs="Times New Roman"/>
          <w:sz w:val="24"/>
          <w:szCs w:val="24"/>
        </w:rPr>
        <w:lastRenderedPageBreak/>
        <w:t>Application of Cluster Analysis (CA) further confirms the linkages among different perception variables. In this study cluster analysis results is similar with the findings of PCA results, and divided into three major clusters (Figure 2). Cluster 1 comprises with S1 to S4, S6, S7 and S11. In PCA analysis these statements are with similar values. Second cluster holds S5 and S9. Finally the big difference creates the cluster 3 with S9 and S10.</w:t>
      </w:r>
    </w:p>
    <w:p w14:paraId="43A87605" w14:textId="77777777" w:rsidR="00D15717" w:rsidRPr="00CE7216" w:rsidRDefault="00D15717" w:rsidP="007252C2">
      <w:pPr>
        <w:spacing w:line="480" w:lineRule="auto"/>
        <w:rPr>
          <w:rFonts w:ascii="Times New Roman" w:hAnsi="Times New Roman" w:cs="Times New Roman"/>
          <w:sz w:val="24"/>
          <w:szCs w:val="24"/>
        </w:rPr>
        <w:sectPr w:rsidR="00D15717" w:rsidRPr="00CE7216" w:rsidSect="00D15717">
          <w:footerReference w:type="default" r:id="rId19"/>
          <w:pgSz w:w="11907" w:h="16839" w:code="9"/>
          <w:pgMar w:top="1985" w:right="1985" w:bottom="1985" w:left="1985" w:header="720" w:footer="720" w:gutter="0"/>
          <w:cols w:space="720"/>
          <w:docGrid w:linePitch="360"/>
        </w:sectPr>
      </w:pPr>
    </w:p>
    <w:tbl>
      <w:tblPr>
        <w:tblStyle w:val="TableGrid1"/>
        <w:tblW w:w="0" w:type="auto"/>
        <w:tblLook w:val="04A0" w:firstRow="1" w:lastRow="0" w:firstColumn="1" w:lastColumn="0" w:noHBand="0" w:noVBand="1"/>
      </w:tblPr>
      <w:tblGrid>
        <w:gridCol w:w="1728"/>
        <w:gridCol w:w="1080"/>
        <w:gridCol w:w="1170"/>
        <w:gridCol w:w="1006"/>
        <w:gridCol w:w="344"/>
        <w:gridCol w:w="826"/>
        <w:gridCol w:w="1170"/>
        <w:gridCol w:w="1080"/>
        <w:gridCol w:w="1080"/>
        <w:gridCol w:w="1170"/>
        <w:gridCol w:w="1080"/>
        <w:gridCol w:w="900"/>
        <w:gridCol w:w="990"/>
      </w:tblGrid>
      <w:tr w:rsidR="00AB0012" w:rsidRPr="00AB0012" w14:paraId="00307B79" w14:textId="77777777" w:rsidTr="00FF2F75">
        <w:trPr>
          <w:trHeight w:val="300"/>
        </w:trPr>
        <w:tc>
          <w:tcPr>
            <w:tcW w:w="13624" w:type="dxa"/>
            <w:gridSpan w:val="13"/>
            <w:tcBorders>
              <w:top w:val="nil"/>
              <w:left w:val="nil"/>
              <w:bottom w:val="single" w:sz="4" w:space="0" w:color="auto"/>
              <w:right w:val="nil"/>
            </w:tcBorders>
            <w:noWrap/>
          </w:tcPr>
          <w:p w14:paraId="01AA5FF9"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lastRenderedPageBreak/>
              <w:t>Table 4: Pearson correlation matrix of the studied factors of human stress (significant values (&gt;0.5) are in bold type face).</w:t>
            </w:r>
          </w:p>
        </w:tc>
      </w:tr>
      <w:tr w:rsidR="00AB0012" w:rsidRPr="00AB0012" w14:paraId="29DBD071" w14:textId="77777777" w:rsidTr="00FF2F75">
        <w:trPr>
          <w:trHeight w:val="300"/>
        </w:trPr>
        <w:tc>
          <w:tcPr>
            <w:tcW w:w="1728" w:type="dxa"/>
            <w:tcBorders>
              <w:top w:val="nil"/>
              <w:left w:val="nil"/>
              <w:bottom w:val="single" w:sz="4" w:space="0" w:color="auto"/>
              <w:right w:val="nil"/>
            </w:tcBorders>
            <w:noWrap/>
            <w:hideMark/>
          </w:tcPr>
          <w:p w14:paraId="5EFD8449"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Components</w:t>
            </w:r>
          </w:p>
        </w:tc>
        <w:tc>
          <w:tcPr>
            <w:tcW w:w="1080" w:type="dxa"/>
            <w:tcBorders>
              <w:top w:val="nil"/>
              <w:left w:val="nil"/>
              <w:bottom w:val="single" w:sz="4" w:space="0" w:color="auto"/>
              <w:right w:val="nil"/>
            </w:tcBorders>
            <w:noWrap/>
            <w:hideMark/>
          </w:tcPr>
          <w:p w14:paraId="3EC8BF41"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S1</w:t>
            </w:r>
          </w:p>
        </w:tc>
        <w:tc>
          <w:tcPr>
            <w:tcW w:w="1170" w:type="dxa"/>
            <w:tcBorders>
              <w:top w:val="nil"/>
              <w:left w:val="nil"/>
              <w:bottom w:val="single" w:sz="4" w:space="0" w:color="auto"/>
              <w:right w:val="nil"/>
            </w:tcBorders>
            <w:noWrap/>
            <w:hideMark/>
          </w:tcPr>
          <w:p w14:paraId="365DE8EC"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S2</w:t>
            </w:r>
          </w:p>
        </w:tc>
        <w:tc>
          <w:tcPr>
            <w:tcW w:w="1006" w:type="dxa"/>
            <w:tcBorders>
              <w:top w:val="nil"/>
              <w:left w:val="nil"/>
              <w:bottom w:val="single" w:sz="4" w:space="0" w:color="auto"/>
              <w:right w:val="nil"/>
            </w:tcBorders>
            <w:noWrap/>
            <w:hideMark/>
          </w:tcPr>
          <w:p w14:paraId="4BBD6413"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S3</w:t>
            </w:r>
          </w:p>
        </w:tc>
        <w:tc>
          <w:tcPr>
            <w:tcW w:w="1170" w:type="dxa"/>
            <w:gridSpan w:val="2"/>
            <w:tcBorders>
              <w:top w:val="nil"/>
              <w:left w:val="nil"/>
              <w:bottom w:val="single" w:sz="4" w:space="0" w:color="auto"/>
              <w:right w:val="nil"/>
            </w:tcBorders>
            <w:noWrap/>
            <w:hideMark/>
          </w:tcPr>
          <w:p w14:paraId="3BB50B8A"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S4</w:t>
            </w:r>
          </w:p>
        </w:tc>
        <w:tc>
          <w:tcPr>
            <w:tcW w:w="1170" w:type="dxa"/>
            <w:tcBorders>
              <w:top w:val="nil"/>
              <w:left w:val="nil"/>
              <w:bottom w:val="single" w:sz="4" w:space="0" w:color="auto"/>
              <w:right w:val="nil"/>
            </w:tcBorders>
            <w:noWrap/>
            <w:hideMark/>
          </w:tcPr>
          <w:p w14:paraId="2B88706C"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S5</w:t>
            </w:r>
          </w:p>
        </w:tc>
        <w:tc>
          <w:tcPr>
            <w:tcW w:w="1080" w:type="dxa"/>
            <w:tcBorders>
              <w:top w:val="nil"/>
              <w:left w:val="nil"/>
              <w:bottom w:val="single" w:sz="4" w:space="0" w:color="auto"/>
              <w:right w:val="nil"/>
            </w:tcBorders>
            <w:noWrap/>
            <w:hideMark/>
          </w:tcPr>
          <w:p w14:paraId="2C4D970F"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S6</w:t>
            </w:r>
          </w:p>
        </w:tc>
        <w:tc>
          <w:tcPr>
            <w:tcW w:w="1080" w:type="dxa"/>
            <w:tcBorders>
              <w:top w:val="nil"/>
              <w:left w:val="nil"/>
              <w:bottom w:val="single" w:sz="4" w:space="0" w:color="auto"/>
              <w:right w:val="nil"/>
            </w:tcBorders>
            <w:noWrap/>
            <w:hideMark/>
          </w:tcPr>
          <w:p w14:paraId="37A8DA4A"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S7</w:t>
            </w:r>
          </w:p>
        </w:tc>
        <w:tc>
          <w:tcPr>
            <w:tcW w:w="1170" w:type="dxa"/>
            <w:tcBorders>
              <w:top w:val="nil"/>
              <w:left w:val="nil"/>
              <w:bottom w:val="single" w:sz="4" w:space="0" w:color="auto"/>
              <w:right w:val="nil"/>
            </w:tcBorders>
            <w:noWrap/>
            <w:hideMark/>
          </w:tcPr>
          <w:p w14:paraId="63CB196E"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S8</w:t>
            </w:r>
          </w:p>
        </w:tc>
        <w:tc>
          <w:tcPr>
            <w:tcW w:w="1080" w:type="dxa"/>
            <w:tcBorders>
              <w:top w:val="nil"/>
              <w:left w:val="nil"/>
              <w:bottom w:val="single" w:sz="4" w:space="0" w:color="auto"/>
              <w:right w:val="nil"/>
            </w:tcBorders>
            <w:noWrap/>
            <w:hideMark/>
          </w:tcPr>
          <w:p w14:paraId="019B74EB"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S9</w:t>
            </w:r>
          </w:p>
        </w:tc>
        <w:tc>
          <w:tcPr>
            <w:tcW w:w="900" w:type="dxa"/>
            <w:tcBorders>
              <w:top w:val="nil"/>
              <w:left w:val="nil"/>
              <w:bottom w:val="single" w:sz="4" w:space="0" w:color="auto"/>
              <w:right w:val="nil"/>
            </w:tcBorders>
            <w:noWrap/>
            <w:hideMark/>
          </w:tcPr>
          <w:p w14:paraId="43E11AB0"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S10</w:t>
            </w:r>
          </w:p>
        </w:tc>
        <w:tc>
          <w:tcPr>
            <w:tcW w:w="990" w:type="dxa"/>
            <w:tcBorders>
              <w:top w:val="nil"/>
              <w:left w:val="nil"/>
              <w:bottom w:val="single" w:sz="4" w:space="0" w:color="auto"/>
              <w:right w:val="nil"/>
            </w:tcBorders>
            <w:noWrap/>
            <w:hideMark/>
          </w:tcPr>
          <w:p w14:paraId="2DC99813"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S11</w:t>
            </w:r>
          </w:p>
        </w:tc>
      </w:tr>
      <w:tr w:rsidR="00AB0012" w:rsidRPr="00AB0012" w14:paraId="485F5FF2" w14:textId="77777777" w:rsidTr="00FF2F75">
        <w:trPr>
          <w:trHeight w:val="300"/>
        </w:trPr>
        <w:tc>
          <w:tcPr>
            <w:tcW w:w="1728" w:type="dxa"/>
            <w:tcBorders>
              <w:top w:val="single" w:sz="4" w:space="0" w:color="auto"/>
              <w:left w:val="nil"/>
              <w:bottom w:val="nil"/>
              <w:right w:val="nil"/>
            </w:tcBorders>
            <w:noWrap/>
            <w:hideMark/>
          </w:tcPr>
          <w:p w14:paraId="70D85A16"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S1</w:t>
            </w:r>
          </w:p>
        </w:tc>
        <w:tc>
          <w:tcPr>
            <w:tcW w:w="1080" w:type="dxa"/>
            <w:tcBorders>
              <w:top w:val="single" w:sz="4" w:space="0" w:color="auto"/>
              <w:left w:val="nil"/>
              <w:bottom w:val="nil"/>
              <w:right w:val="nil"/>
            </w:tcBorders>
            <w:noWrap/>
            <w:hideMark/>
          </w:tcPr>
          <w:p w14:paraId="3704F26E"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w:t>
            </w:r>
          </w:p>
        </w:tc>
        <w:tc>
          <w:tcPr>
            <w:tcW w:w="1170" w:type="dxa"/>
            <w:tcBorders>
              <w:top w:val="single" w:sz="4" w:space="0" w:color="auto"/>
              <w:left w:val="nil"/>
              <w:bottom w:val="nil"/>
              <w:right w:val="nil"/>
            </w:tcBorders>
            <w:noWrap/>
            <w:hideMark/>
          </w:tcPr>
          <w:p w14:paraId="53D54A4A" w14:textId="77777777" w:rsidR="00AB0012" w:rsidRPr="00AB0012" w:rsidRDefault="00AB0012" w:rsidP="00AB0012">
            <w:pPr>
              <w:rPr>
                <w:rFonts w:ascii="Times New Roman" w:hAnsi="Times New Roman" w:cs="Times New Roman"/>
              </w:rPr>
            </w:pPr>
          </w:p>
        </w:tc>
        <w:tc>
          <w:tcPr>
            <w:tcW w:w="1006" w:type="dxa"/>
            <w:tcBorders>
              <w:top w:val="single" w:sz="4" w:space="0" w:color="auto"/>
              <w:left w:val="nil"/>
              <w:bottom w:val="nil"/>
              <w:right w:val="nil"/>
            </w:tcBorders>
            <w:noWrap/>
            <w:hideMark/>
          </w:tcPr>
          <w:p w14:paraId="388FDB0A" w14:textId="77777777" w:rsidR="00AB0012" w:rsidRPr="00AB0012" w:rsidRDefault="00AB0012" w:rsidP="00AB0012">
            <w:pPr>
              <w:rPr>
                <w:rFonts w:ascii="Times New Roman" w:hAnsi="Times New Roman" w:cs="Times New Roman"/>
              </w:rPr>
            </w:pPr>
          </w:p>
        </w:tc>
        <w:tc>
          <w:tcPr>
            <w:tcW w:w="1170" w:type="dxa"/>
            <w:gridSpan w:val="2"/>
            <w:tcBorders>
              <w:top w:val="single" w:sz="4" w:space="0" w:color="auto"/>
              <w:left w:val="nil"/>
              <w:bottom w:val="nil"/>
              <w:right w:val="nil"/>
            </w:tcBorders>
            <w:noWrap/>
            <w:hideMark/>
          </w:tcPr>
          <w:p w14:paraId="01D2E687" w14:textId="77777777" w:rsidR="00AB0012" w:rsidRPr="00AB0012" w:rsidRDefault="00AB0012" w:rsidP="00AB0012">
            <w:pPr>
              <w:rPr>
                <w:rFonts w:ascii="Times New Roman" w:hAnsi="Times New Roman" w:cs="Times New Roman"/>
              </w:rPr>
            </w:pPr>
          </w:p>
        </w:tc>
        <w:tc>
          <w:tcPr>
            <w:tcW w:w="1170" w:type="dxa"/>
            <w:tcBorders>
              <w:top w:val="single" w:sz="4" w:space="0" w:color="auto"/>
              <w:left w:val="nil"/>
              <w:bottom w:val="nil"/>
              <w:right w:val="nil"/>
            </w:tcBorders>
            <w:noWrap/>
            <w:hideMark/>
          </w:tcPr>
          <w:p w14:paraId="12E27EFF" w14:textId="77777777" w:rsidR="00AB0012" w:rsidRPr="00AB0012" w:rsidRDefault="00AB0012" w:rsidP="00AB0012">
            <w:pPr>
              <w:rPr>
                <w:rFonts w:ascii="Times New Roman" w:hAnsi="Times New Roman" w:cs="Times New Roman"/>
              </w:rPr>
            </w:pPr>
          </w:p>
        </w:tc>
        <w:tc>
          <w:tcPr>
            <w:tcW w:w="1080" w:type="dxa"/>
            <w:tcBorders>
              <w:top w:val="single" w:sz="4" w:space="0" w:color="auto"/>
              <w:left w:val="nil"/>
              <w:bottom w:val="nil"/>
              <w:right w:val="nil"/>
            </w:tcBorders>
            <w:noWrap/>
            <w:hideMark/>
          </w:tcPr>
          <w:p w14:paraId="162EA7BA" w14:textId="77777777" w:rsidR="00AB0012" w:rsidRPr="00AB0012" w:rsidRDefault="00AB0012" w:rsidP="00AB0012">
            <w:pPr>
              <w:rPr>
                <w:rFonts w:ascii="Times New Roman" w:hAnsi="Times New Roman" w:cs="Times New Roman"/>
              </w:rPr>
            </w:pPr>
          </w:p>
        </w:tc>
        <w:tc>
          <w:tcPr>
            <w:tcW w:w="1080" w:type="dxa"/>
            <w:tcBorders>
              <w:top w:val="single" w:sz="4" w:space="0" w:color="auto"/>
              <w:left w:val="nil"/>
              <w:bottom w:val="nil"/>
              <w:right w:val="nil"/>
            </w:tcBorders>
            <w:noWrap/>
            <w:hideMark/>
          </w:tcPr>
          <w:p w14:paraId="16E53FB3" w14:textId="77777777" w:rsidR="00AB0012" w:rsidRPr="00AB0012" w:rsidRDefault="00AB0012" w:rsidP="00AB0012">
            <w:pPr>
              <w:rPr>
                <w:rFonts w:ascii="Times New Roman" w:hAnsi="Times New Roman" w:cs="Times New Roman"/>
              </w:rPr>
            </w:pPr>
          </w:p>
        </w:tc>
        <w:tc>
          <w:tcPr>
            <w:tcW w:w="1170" w:type="dxa"/>
            <w:tcBorders>
              <w:top w:val="single" w:sz="4" w:space="0" w:color="auto"/>
              <w:left w:val="nil"/>
              <w:bottom w:val="nil"/>
              <w:right w:val="nil"/>
            </w:tcBorders>
            <w:noWrap/>
            <w:hideMark/>
          </w:tcPr>
          <w:p w14:paraId="73C9612F" w14:textId="77777777" w:rsidR="00AB0012" w:rsidRPr="00AB0012" w:rsidRDefault="00AB0012" w:rsidP="00AB0012">
            <w:pPr>
              <w:rPr>
                <w:rFonts w:ascii="Times New Roman" w:hAnsi="Times New Roman" w:cs="Times New Roman"/>
              </w:rPr>
            </w:pPr>
          </w:p>
        </w:tc>
        <w:tc>
          <w:tcPr>
            <w:tcW w:w="1080" w:type="dxa"/>
            <w:tcBorders>
              <w:top w:val="single" w:sz="4" w:space="0" w:color="auto"/>
              <w:left w:val="nil"/>
              <w:bottom w:val="nil"/>
              <w:right w:val="nil"/>
            </w:tcBorders>
            <w:noWrap/>
            <w:hideMark/>
          </w:tcPr>
          <w:p w14:paraId="0FA239E5" w14:textId="77777777" w:rsidR="00AB0012" w:rsidRPr="00AB0012" w:rsidRDefault="00AB0012" w:rsidP="00AB0012">
            <w:pPr>
              <w:rPr>
                <w:rFonts w:ascii="Times New Roman" w:hAnsi="Times New Roman" w:cs="Times New Roman"/>
              </w:rPr>
            </w:pPr>
          </w:p>
        </w:tc>
        <w:tc>
          <w:tcPr>
            <w:tcW w:w="900" w:type="dxa"/>
            <w:tcBorders>
              <w:top w:val="single" w:sz="4" w:space="0" w:color="auto"/>
              <w:left w:val="nil"/>
              <w:bottom w:val="nil"/>
              <w:right w:val="nil"/>
            </w:tcBorders>
            <w:noWrap/>
            <w:hideMark/>
          </w:tcPr>
          <w:p w14:paraId="5D93B65E" w14:textId="77777777" w:rsidR="00AB0012" w:rsidRPr="00AB0012" w:rsidRDefault="00AB0012" w:rsidP="00AB0012">
            <w:pPr>
              <w:rPr>
                <w:rFonts w:ascii="Times New Roman" w:hAnsi="Times New Roman" w:cs="Times New Roman"/>
              </w:rPr>
            </w:pPr>
          </w:p>
        </w:tc>
        <w:tc>
          <w:tcPr>
            <w:tcW w:w="990" w:type="dxa"/>
            <w:tcBorders>
              <w:top w:val="single" w:sz="4" w:space="0" w:color="auto"/>
              <w:left w:val="nil"/>
              <w:bottom w:val="nil"/>
              <w:right w:val="nil"/>
            </w:tcBorders>
            <w:noWrap/>
            <w:hideMark/>
          </w:tcPr>
          <w:p w14:paraId="06C82C7D" w14:textId="77777777" w:rsidR="00AB0012" w:rsidRPr="00AB0012" w:rsidRDefault="00AB0012" w:rsidP="00AB0012">
            <w:pPr>
              <w:rPr>
                <w:rFonts w:ascii="Times New Roman" w:hAnsi="Times New Roman" w:cs="Times New Roman"/>
              </w:rPr>
            </w:pPr>
          </w:p>
        </w:tc>
      </w:tr>
      <w:tr w:rsidR="00AB0012" w:rsidRPr="00AB0012" w14:paraId="41DD6B3A" w14:textId="77777777" w:rsidTr="00FF2F75">
        <w:trPr>
          <w:trHeight w:val="300"/>
        </w:trPr>
        <w:tc>
          <w:tcPr>
            <w:tcW w:w="1728" w:type="dxa"/>
            <w:tcBorders>
              <w:top w:val="nil"/>
              <w:left w:val="nil"/>
              <w:bottom w:val="nil"/>
              <w:right w:val="nil"/>
            </w:tcBorders>
            <w:noWrap/>
            <w:hideMark/>
          </w:tcPr>
          <w:p w14:paraId="0DF0AB06"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S2</w:t>
            </w:r>
          </w:p>
        </w:tc>
        <w:tc>
          <w:tcPr>
            <w:tcW w:w="1080" w:type="dxa"/>
            <w:tcBorders>
              <w:top w:val="nil"/>
              <w:left w:val="nil"/>
              <w:bottom w:val="nil"/>
              <w:right w:val="nil"/>
            </w:tcBorders>
            <w:noWrap/>
            <w:hideMark/>
          </w:tcPr>
          <w:p w14:paraId="64DDAC11" w14:textId="77777777" w:rsidR="00AB0012" w:rsidRPr="00AB0012" w:rsidRDefault="00AB0012" w:rsidP="00AB0012">
            <w:pPr>
              <w:rPr>
                <w:rFonts w:ascii="Times New Roman" w:hAnsi="Times New Roman" w:cs="Times New Roman"/>
              </w:rPr>
            </w:pPr>
            <w:r w:rsidRPr="00AB0012">
              <w:rPr>
                <w:rFonts w:ascii="Times New Roman" w:hAnsi="Times New Roman" w:cs="Times New Roman"/>
                <w:b/>
              </w:rPr>
              <w:t>.320</w:t>
            </w:r>
            <w:r w:rsidRPr="00AB0012">
              <w:rPr>
                <w:rFonts w:ascii="Times New Roman" w:hAnsi="Times New Roman" w:cs="Times New Roman"/>
              </w:rPr>
              <w:t>**</w:t>
            </w:r>
          </w:p>
        </w:tc>
        <w:tc>
          <w:tcPr>
            <w:tcW w:w="1170" w:type="dxa"/>
            <w:tcBorders>
              <w:top w:val="nil"/>
              <w:left w:val="nil"/>
              <w:bottom w:val="nil"/>
              <w:right w:val="nil"/>
            </w:tcBorders>
            <w:noWrap/>
            <w:hideMark/>
          </w:tcPr>
          <w:p w14:paraId="271EEC6F"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w:t>
            </w:r>
          </w:p>
        </w:tc>
        <w:tc>
          <w:tcPr>
            <w:tcW w:w="1006" w:type="dxa"/>
            <w:tcBorders>
              <w:top w:val="nil"/>
              <w:left w:val="nil"/>
              <w:bottom w:val="nil"/>
              <w:right w:val="nil"/>
            </w:tcBorders>
            <w:noWrap/>
            <w:hideMark/>
          </w:tcPr>
          <w:p w14:paraId="68611326" w14:textId="77777777" w:rsidR="00AB0012" w:rsidRPr="00AB0012" w:rsidRDefault="00AB0012" w:rsidP="00AB0012">
            <w:pPr>
              <w:rPr>
                <w:rFonts w:ascii="Times New Roman" w:hAnsi="Times New Roman" w:cs="Times New Roman"/>
              </w:rPr>
            </w:pPr>
          </w:p>
        </w:tc>
        <w:tc>
          <w:tcPr>
            <w:tcW w:w="1170" w:type="dxa"/>
            <w:gridSpan w:val="2"/>
            <w:tcBorders>
              <w:top w:val="nil"/>
              <w:left w:val="nil"/>
              <w:bottom w:val="nil"/>
              <w:right w:val="nil"/>
            </w:tcBorders>
            <w:noWrap/>
            <w:hideMark/>
          </w:tcPr>
          <w:p w14:paraId="6F2874D0" w14:textId="77777777" w:rsidR="00AB0012" w:rsidRPr="00AB0012" w:rsidRDefault="00AB0012" w:rsidP="00AB0012">
            <w:pPr>
              <w:rPr>
                <w:rFonts w:ascii="Times New Roman" w:hAnsi="Times New Roman" w:cs="Times New Roman"/>
              </w:rPr>
            </w:pPr>
          </w:p>
        </w:tc>
        <w:tc>
          <w:tcPr>
            <w:tcW w:w="1170" w:type="dxa"/>
            <w:tcBorders>
              <w:top w:val="nil"/>
              <w:left w:val="nil"/>
              <w:bottom w:val="nil"/>
              <w:right w:val="nil"/>
            </w:tcBorders>
            <w:noWrap/>
            <w:hideMark/>
          </w:tcPr>
          <w:p w14:paraId="7E1651DC"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394F6054"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352F56A6" w14:textId="77777777" w:rsidR="00AB0012" w:rsidRPr="00AB0012" w:rsidRDefault="00AB0012" w:rsidP="00AB0012">
            <w:pPr>
              <w:rPr>
                <w:rFonts w:ascii="Times New Roman" w:hAnsi="Times New Roman" w:cs="Times New Roman"/>
              </w:rPr>
            </w:pPr>
          </w:p>
        </w:tc>
        <w:tc>
          <w:tcPr>
            <w:tcW w:w="1170" w:type="dxa"/>
            <w:tcBorders>
              <w:top w:val="nil"/>
              <w:left w:val="nil"/>
              <w:bottom w:val="nil"/>
              <w:right w:val="nil"/>
            </w:tcBorders>
            <w:noWrap/>
            <w:hideMark/>
          </w:tcPr>
          <w:p w14:paraId="741BF9DD"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704D9223" w14:textId="77777777" w:rsidR="00AB0012" w:rsidRPr="00AB0012" w:rsidRDefault="00AB0012" w:rsidP="00AB0012">
            <w:pPr>
              <w:rPr>
                <w:rFonts w:ascii="Times New Roman" w:hAnsi="Times New Roman" w:cs="Times New Roman"/>
              </w:rPr>
            </w:pPr>
          </w:p>
        </w:tc>
        <w:tc>
          <w:tcPr>
            <w:tcW w:w="900" w:type="dxa"/>
            <w:tcBorders>
              <w:top w:val="nil"/>
              <w:left w:val="nil"/>
              <w:bottom w:val="nil"/>
              <w:right w:val="nil"/>
            </w:tcBorders>
            <w:noWrap/>
            <w:hideMark/>
          </w:tcPr>
          <w:p w14:paraId="6AEC367C" w14:textId="77777777" w:rsidR="00AB0012" w:rsidRPr="00AB0012" w:rsidRDefault="00AB0012" w:rsidP="00AB0012">
            <w:pPr>
              <w:rPr>
                <w:rFonts w:ascii="Times New Roman" w:hAnsi="Times New Roman" w:cs="Times New Roman"/>
              </w:rPr>
            </w:pPr>
          </w:p>
        </w:tc>
        <w:tc>
          <w:tcPr>
            <w:tcW w:w="990" w:type="dxa"/>
            <w:tcBorders>
              <w:top w:val="nil"/>
              <w:left w:val="nil"/>
              <w:bottom w:val="nil"/>
              <w:right w:val="nil"/>
            </w:tcBorders>
            <w:noWrap/>
            <w:hideMark/>
          </w:tcPr>
          <w:p w14:paraId="02F310F0" w14:textId="77777777" w:rsidR="00AB0012" w:rsidRPr="00AB0012" w:rsidRDefault="00AB0012" w:rsidP="00AB0012">
            <w:pPr>
              <w:rPr>
                <w:rFonts w:ascii="Times New Roman" w:hAnsi="Times New Roman" w:cs="Times New Roman"/>
              </w:rPr>
            </w:pPr>
          </w:p>
        </w:tc>
      </w:tr>
      <w:tr w:rsidR="00AB0012" w:rsidRPr="00AB0012" w14:paraId="1B5CDC03" w14:textId="77777777" w:rsidTr="00FF2F75">
        <w:trPr>
          <w:trHeight w:val="300"/>
        </w:trPr>
        <w:tc>
          <w:tcPr>
            <w:tcW w:w="1728" w:type="dxa"/>
            <w:tcBorders>
              <w:top w:val="nil"/>
              <w:left w:val="nil"/>
              <w:bottom w:val="nil"/>
              <w:right w:val="nil"/>
            </w:tcBorders>
            <w:noWrap/>
            <w:hideMark/>
          </w:tcPr>
          <w:p w14:paraId="66677812"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S3</w:t>
            </w:r>
          </w:p>
        </w:tc>
        <w:tc>
          <w:tcPr>
            <w:tcW w:w="1080" w:type="dxa"/>
            <w:tcBorders>
              <w:top w:val="nil"/>
              <w:left w:val="nil"/>
              <w:bottom w:val="nil"/>
              <w:right w:val="nil"/>
            </w:tcBorders>
            <w:noWrap/>
            <w:hideMark/>
          </w:tcPr>
          <w:p w14:paraId="2A763FE1"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.279**</w:t>
            </w:r>
          </w:p>
        </w:tc>
        <w:tc>
          <w:tcPr>
            <w:tcW w:w="1170" w:type="dxa"/>
            <w:tcBorders>
              <w:top w:val="nil"/>
              <w:left w:val="nil"/>
              <w:bottom w:val="nil"/>
              <w:right w:val="nil"/>
            </w:tcBorders>
            <w:noWrap/>
            <w:hideMark/>
          </w:tcPr>
          <w:p w14:paraId="157D5F73" w14:textId="77777777" w:rsidR="00AB0012" w:rsidRPr="00AB0012" w:rsidRDefault="00AB0012" w:rsidP="00AB0012">
            <w:pPr>
              <w:rPr>
                <w:rFonts w:ascii="Times New Roman" w:hAnsi="Times New Roman" w:cs="Times New Roman"/>
              </w:rPr>
            </w:pPr>
            <w:r w:rsidRPr="00AB0012">
              <w:rPr>
                <w:rFonts w:ascii="Times New Roman" w:hAnsi="Times New Roman" w:cs="Times New Roman"/>
                <w:b/>
              </w:rPr>
              <w:t>.373</w:t>
            </w:r>
            <w:r w:rsidRPr="00AB0012">
              <w:rPr>
                <w:rFonts w:ascii="Times New Roman" w:hAnsi="Times New Roman" w:cs="Times New Roman"/>
              </w:rPr>
              <w:t>**</w:t>
            </w:r>
          </w:p>
        </w:tc>
        <w:tc>
          <w:tcPr>
            <w:tcW w:w="1006" w:type="dxa"/>
            <w:tcBorders>
              <w:top w:val="nil"/>
              <w:left w:val="nil"/>
              <w:bottom w:val="nil"/>
              <w:right w:val="nil"/>
            </w:tcBorders>
            <w:noWrap/>
            <w:hideMark/>
          </w:tcPr>
          <w:p w14:paraId="05C387E9"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w:t>
            </w:r>
          </w:p>
        </w:tc>
        <w:tc>
          <w:tcPr>
            <w:tcW w:w="1170" w:type="dxa"/>
            <w:gridSpan w:val="2"/>
            <w:tcBorders>
              <w:top w:val="nil"/>
              <w:left w:val="nil"/>
              <w:bottom w:val="nil"/>
              <w:right w:val="nil"/>
            </w:tcBorders>
            <w:noWrap/>
            <w:hideMark/>
          </w:tcPr>
          <w:p w14:paraId="3941B3E9" w14:textId="77777777" w:rsidR="00AB0012" w:rsidRPr="00AB0012" w:rsidRDefault="00AB0012" w:rsidP="00AB0012">
            <w:pPr>
              <w:rPr>
                <w:rFonts w:ascii="Times New Roman" w:hAnsi="Times New Roman" w:cs="Times New Roman"/>
              </w:rPr>
            </w:pPr>
          </w:p>
        </w:tc>
        <w:tc>
          <w:tcPr>
            <w:tcW w:w="1170" w:type="dxa"/>
            <w:tcBorders>
              <w:top w:val="nil"/>
              <w:left w:val="nil"/>
              <w:bottom w:val="nil"/>
              <w:right w:val="nil"/>
            </w:tcBorders>
            <w:noWrap/>
            <w:hideMark/>
          </w:tcPr>
          <w:p w14:paraId="289FC950"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14FAC979"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740FDE67" w14:textId="77777777" w:rsidR="00AB0012" w:rsidRPr="00AB0012" w:rsidRDefault="00AB0012" w:rsidP="00AB0012">
            <w:pPr>
              <w:rPr>
                <w:rFonts w:ascii="Times New Roman" w:hAnsi="Times New Roman" w:cs="Times New Roman"/>
              </w:rPr>
            </w:pPr>
          </w:p>
        </w:tc>
        <w:tc>
          <w:tcPr>
            <w:tcW w:w="1170" w:type="dxa"/>
            <w:tcBorders>
              <w:top w:val="nil"/>
              <w:left w:val="nil"/>
              <w:bottom w:val="nil"/>
              <w:right w:val="nil"/>
            </w:tcBorders>
            <w:noWrap/>
            <w:hideMark/>
          </w:tcPr>
          <w:p w14:paraId="1FD3FF25"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22EFED4F" w14:textId="77777777" w:rsidR="00AB0012" w:rsidRPr="00AB0012" w:rsidRDefault="00AB0012" w:rsidP="00AB0012">
            <w:pPr>
              <w:rPr>
                <w:rFonts w:ascii="Times New Roman" w:hAnsi="Times New Roman" w:cs="Times New Roman"/>
              </w:rPr>
            </w:pPr>
          </w:p>
        </w:tc>
        <w:tc>
          <w:tcPr>
            <w:tcW w:w="900" w:type="dxa"/>
            <w:tcBorders>
              <w:top w:val="nil"/>
              <w:left w:val="nil"/>
              <w:bottom w:val="nil"/>
              <w:right w:val="nil"/>
            </w:tcBorders>
            <w:noWrap/>
            <w:hideMark/>
          </w:tcPr>
          <w:p w14:paraId="696FB262" w14:textId="77777777" w:rsidR="00AB0012" w:rsidRPr="00AB0012" w:rsidRDefault="00AB0012" w:rsidP="00AB0012">
            <w:pPr>
              <w:rPr>
                <w:rFonts w:ascii="Times New Roman" w:hAnsi="Times New Roman" w:cs="Times New Roman"/>
              </w:rPr>
            </w:pPr>
          </w:p>
        </w:tc>
        <w:tc>
          <w:tcPr>
            <w:tcW w:w="990" w:type="dxa"/>
            <w:tcBorders>
              <w:top w:val="nil"/>
              <w:left w:val="nil"/>
              <w:bottom w:val="nil"/>
              <w:right w:val="nil"/>
            </w:tcBorders>
            <w:noWrap/>
            <w:hideMark/>
          </w:tcPr>
          <w:p w14:paraId="7D1B4CC3" w14:textId="77777777" w:rsidR="00AB0012" w:rsidRPr="00AB0012" w:rsidRDefault="00AB0012" w:rsidP="00AB0012">
            <w:pPr>
              <w:rPr>
                <w:rFonts w:ascii="Times New Roman" w:hAnsi="Times New Roman" w:cs="Times New Roman"/>
              </w:rPr>
            </w:pPr>
          </w:p>
        </w:tc>
      </w:tr>
      <w:tr w:rsidR="00AB0012" w:rsidRPr="00AB0012" w14:paraId="39E70268" w14:textId="77777777" w:rsidTr="00FF2F75">
        <w:trPr>
          <w:trHeight w:val="300"/>
        </w:trPr>
        <w:tc>
          <w:tcPr>
            <w:tcW w:w="1728" w:type="dxa"/>
            <w:tcBorders>
              <w:top w:val="nil"/>
              <w:left w:val="nil"/>
              <w:bottom w:val="nil"/>
              <w:right w:val="nil"/>
            </w:tcBorders>
            <w:noWrap/>
            <w:hideMark/>
          </w:tcPr>
          <w:p w14:paraId="54712CA4"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S4</w:t>
            </w:r>
          </w:p>
        </w:tc>
        <w:tc>
          <w:tcPr>
            <w:tcW w:w="1080" w:type="dxa"/>
            <w:tcBorders>
              <w:top w:val="nil"/>
              <w:left w:val="nil"/>
              <w:bottom w:val="nil"/>
              <w:right w:val="nil"/>
            </w:tcBorders>
            <w:noWrap/>
            <w:hideMark/>
          </w:tcPr>
          <w:p w14:paraId="14CA6958"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.180**</w:t>
            </w:r>
          </w:p>
        </w:tc>
        <w:tc>
          <w:tcPr>
            <w:tcW w:w="1170" w:type="dxa"/>
            <w:tcBorders>
              <w:top w:val="nil"/>
              <w:left w:val="nil"/>
              <w:bottom w:val="nil"/>
              <w:right w:val="nil"/>
            </w:tcBorders>
            <w:noWrap/>
            <w:hideMark/>
          </w:tcPr>
          <w:p w14:paraId="34381FAC"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.147*</w:t>
            </w:r>
          </w:p>
        </w:tc>
        <w:tc>
          <w:tcPr>
            <w:tcW w:w="1006" w:type="dxa"/>
            <w:tcBorders>
              <w:top w:val="nil"/>
              <w:left w:val="nil"/>
              <w:bottom w:val="nil"/>
              <w:right w:val="nil"/>
            </w:tcBorders>
            <w:noWrap/>
            <w:hideMark/>
          </w:tcPr>
          <w:p w14:paraId="6823E6FE"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.259**</w:t>
            </w:r>
          </w:p>
        </w:tc>
        <w:tc>
          <w:tcPr>
            <w:tcW w:w="1170" w:type="dxa"/>
            <w:gridSpan w:val="2"/>
            <w:tcBorders>
              <w:top w:val="nil"/>
              <w:left w:val="nil"/>
              <w:bottom w:val="nil"/>
              <w:right w:val="nil"/>
            </w:tcBorders>
            <w:noWrap/>
            <w:hideMark/>
          </w:tcPr>
          <w:p w14:paraId="4461927D"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w:t>
            </w:r>
          </w:p>
        </w:tc>
        <w:tc>
          <w:tcPr>
            <w:tcW w:w="1170" w:type="dxa"/>
            <w:tcBorders>
              <w:top w:val="nil"/>
              <w:left w:val="nil"/>
              <w:bottom w:val="nil"/>
              <w:right w:val="nil"/>
            </w:tcBorders>
            <w:noWrap/>
            <w:hideMark/>
          </w:tcPr>
          <w:p w14:paraId="6E3D94AF"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4B7DDE28"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36C0839E" w14:textId="77777777" w:rsidR="00AB0012" w:rsidRPr="00AB0012" w:rsidRDefault="00AB0012" w:rsidP="00AB0012">
            <w:pPr>
              <w:rPr>
                <w:rFonts w:ascii="Times New Roman" w:hAnsi="Times New Roman" w:cs="Times New Roman"/>
              </w:rPr>
            </w:pPr>
          </w:p>
        </w:tc>
        <w:tc>
          <w:tcPr>
            <w:tcW w:w="1170" w:type="dxa"/>
            <w:tcBorders>
              <w:top w:val="nil"/>
              <w:left w:val="nil"/>
              <w:bottom w:val="nil"/>
              <w:right w:val="nil"/>
            </w:tcBorders>
            <w:noWrap/>
            <w:hideMark/>
          </w:tcPr>
          <w:p w14:paraId="12860B22"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3B65DCD0" w14:textId="77777777" w:rsidR="00AB0012" w:rsidRPr="00AB0012" w:rsidRDefault="00AB0012" w:rsidP="00AB0012">
            <w:pPr>
              <w:rPr>
                <w:rFonts w:ascii="Times New Roman" w:hAnsi="Times New Roman" w:cs="Times New Roman"/>
              </w:rPr>
            </w:pPr>
          </w:p>
        </w:tc>
        <w:tc>
          <w:tcPr>
            <w:tcW w:w="900" w:type="dxa"/>
            <w:tcBorders>
              <w:top w:val="nil"/>
              <w:left w:val="nil"/>
              <w:bottom w:val="nil"/>
              <w:right w:val="nil"/>
            </w:tcBorders>
            <w:noWrap/>
            <w:hideMark/>
          </w:tcPr>
          <w:p w14:paraId="4DD4D9A6" w14:textId="77777777" w:rsidR="00AB0012" w:rsidRPr="00AB0012" w:rsidRDefault="00AB0012" w:rsidP="00AB0012">
            <w:pPr>
              <w:rPr>
                <w:rFonts w:ascii="Times New Roman" w:hAnsi="Times New Roman" w:cs="Times New Roman"/>
              </w:rPr>
            </w:pPr>
          </w:p>
        </w:tc>
        <w:tc>
          <w:tcPr>
            <w:tcW w:w="990" w:type="dxa"/>
            <w:tcBorders>
              <w:top w:val="nil"/>
              <w:left w:val="nil"/>
              <w:bottom w:val="nil"/>
              <w:right w:val="nil"/>
            </w:tcBorders>
            <w:noWrap/>
            <w:hideMark/>
          </w:tcPr>
          <w:p w14:paraId="79AE9715" w14:textId="77777777" w:rsidR="00AB0012" w:rsidRPr="00AB0012" w:rsidRDefault="00AB0012" w:rsidP="00AB0012">
            <w:pPr>
              <w:rPr>
                <w:rFonts w:ascii="Times New Roman" w:hAnsi="Times New Roman" w:cs="Times New Roman"/>
              </w:rPr>
            </w:pPr>
          </w:p>
        </w:tc>
      </w:tr>
      <w:tr w:rsidR="00AB0012" w:rsidRPr="00AB0012" w14:paraId="096EADCF" w14:textId="77777777" w:rsidTr="00FF2F75">
        <w:trPr>
          <w:trHeight w:val="300"/>
        </w:trPr>
        <w:tc>
          <w:tcPr>
            <w:tcW w:w="1728" w:type="dxa"/>
            <w:tcBorders>
              <w:top w:val="nil"/>
              <w:left w:val="nil"/>
              <w:bottom w:val="nil"/>
              <w:right w:val="nil"/>
            </w:tcBorders>
            <w:noWrap/>
            <w:hideMark/>
          </w:tcPr>
          <w:p w14:paraId="6E541A55"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S5</w:t>
            </w:r>
          </w:p>
        </w:tc>
        <w:tc>
          <w:tcPr>
            <w:tcW w:w="1080" w:type="dxa"/>
            <w:tcBorders>
              <w:top w:val="nil"/>
              <w:left w:val="nil"/>
              <w:bottom w:val="nil"/>
              <w:right w:val="nil"/>
            </w:tcBorders>
            <w:noWrap/>
            <w:hideMark/>
          </w:tcPr>
          <w:p w14:paraId="2B8324D1"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0.041</w:t>
            </w:r>
          </w:p>
        </w:tc>
        <w:tc>
          <w:tcPr>
            <w:tcW w:w="1170" w:type="dxa"/>
            <w:tcBorders>
              <w:top w:val="nil"/>
              <w:left w:val="nil"/>
              <w:bottom w:val="nil"/>
              <w:right w:val="nil"/>
            </w:tcBorders>
            <w:noWrap/>
            <w:hideMark/>
          </w:tcPr>
          <w:p w14:paraId="61283C2B"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.187**</w:t>
            </w:r>
          </w:p>
        </w:tc>
        <w:tc>
          <w:tcPr>
            <w:tcW w:w="1006" w:type="dxa"/>
            <w:tcBorders>
              <w:top w:val="nil"/>
              <w:left w:val="nil"/>
              <w:bottom w:val="nil"/>
              <w:right w:val="nil"/>
            </w:tcBorders>
            <w:noWrap/>
            <w:hideMark/>
          </w:tcPr>
          <w:p w14:paraId="5F991A15"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.209**</w:t>
            </w:r>
          </w:p>
        </w:tc>
        <w:tc>
          <w:tcPr>
            <w:tcW w:w="1170" w:type="dxa"/>
            <w:gridSpan w:val="2"/>
            <w:tcBorders>
              <w:top w:val="nil"/>
              <w:left w:val="nil"/>
              <w:bottom w:val="nil"/>
              <w:right w:val="nil"/>
            </w:tcBorders>
            <w:noWrap/>
            <w:hideMark/>
          </w:tcPr>
          <w:p w14:paraId="0F8A7704"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.202**</w:t>
            </w:r>
          </w:p>
        </w:tc>
        <w:tc>
          <w:tcPr>
            <w:tcW w:w="1170" w:type="dxa"/>
            <w:tcBorders>
              <w:top w:val="nil"/>
              <w:left w:val="nil"/>
              <w:bottom w:val="nil"/>
              <w:right w:val="nil"/>
            </w:tcBorders>
            <w:noWrap/>
            <w:hideMark/>
          </w:tcPr>
          <w:p w14:paraId="4E0490B2"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w:t>
            </w:r>
          </w:p>
        </w:tc>
        <w:tc>
          <w:tcPr>
            <w:tcW w:w="1080" w:type="dxa"/>
            <w:tcBorders>
              <w:top w:val="nil"/>
              <w:left w:val="nil"/>
              <w:bottom w:val="nil"/>
              <w:right w:val="nil"/>
            </w:tcBorders>
            <w:noWrap/>
            <w:hideMark/>
          </w:tcPr>
          <w:p w14:paraId="202FD801"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667E61F2" w14:textId="77777777" w:rsidR="00AB0012" w:rsidRPr="00AB0012" w:rsidRDefault="00AB0012" w:rsidP="00AB0012">
            <w:pPr>
              <w:rPr>
                <w:rFonts w:ascii="Times New Roman" w:hAnsi="Times New Roman" w:cs="Times New Roman"/>
              </w:rPr>
            </w:pPr>
          </w:p>
        </w:tc>
        <w:tc>
          <w:tcPr>
            <w:tcW w:w="1170" w:type="dxa"/>
            <w:tcBorders>
              <w:top w:val="nil"/>
              <w:left w:val="nil"/>
              <w:bottom w:val="nil"/>
              <w:right w:val="nil"/>
            </w:tcBorders>
            <w:noWrap/>
            <w:hideMark/>
          </w:tcPr>
          <w:p w14:paraId="19807AFA"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70FA782C" w14:textId="77777777" w:rsidR="00AB0012" w:rsidRPr="00AB0012" w:rsidRDefault="00AB0012" w:rsidP="00AB0012">
            <w:pPr>
              <w:rPr>
                <w:rFonts w:ascii="Times New Roman" w:hAnsi="Times New Roman" w:cs="Times New Roman"/>
              </w:rPr>
            </w:pPr>
          </w:p>
        </w:tc>
        <w:tc>
          <w:tcPr>
            <w:tcW w:w="900" w:type="dxa"/>
            <w:tcBorders>
              <w:top w:val="nil"/>
              <w:left w:val="nil"/>
              <w:bottom w:val="nil"/>
              <w:right w:val="nil"/>
            </w:tcBorders>
            <w:noWrap/>
            <w:hideMark/>
          </w:tcPr>
          <w:p w14:paraId="53E12865" w14:textId="77777777" w:rsidR="00AB0012" w:rsidRPr="00AB0012" w:rsidRDefault="00AB0012" w:rsidP="00AB0012">
            <w:pPr>
              <w:rPr>
                <w:rFonts w:ascii="Times New Roman" w:hAnsi="Times New Roman" w:cs="Times New Roman"/>
              </w:rPr>
            </w:pPr>
          </w:p>
        </w:tc>
        <w:tc>
          <w:tcPr>
            <w:tcW w:w="990" w:type="dxa"/>
            <w:tcBorders>
              <w:top w:val="nil"/>
              <w:left w:val="nil"/>
              <w:bottom w:val="nil"/>
              <w:right w:val="nil"/>
            </w:tcBorders>
            <w:noWrap/>
            <w:hideMark/>
          </w:tcPr>
          <w:p w14:paraId="7FD780A1" w14:textId="77777777" w:rsidR="00AB0012" w:rsidRPr="00AB0012" w:rsidRDefault="00AB0012" w:rsidP="00AB0012">
            <w:pPr>
              <w:rPr>
                <w:rFonts w:ascii="Times New Roman" w:hAnsi="Times New Roman" w:cs="Times New Roman"/>
              </w:rPr>
            </w:pPr>
          </w:p>
        </w:tc>
      </w:tr>
      <w:tr w:rsidR="00AB0012" w:rsidRPr="00AB0012" w14:paraId="2D008437" w14:textId="77777777" w:rsidTr="00FF2F75">
        <w:trPr>
          <w:trHeight w:val="300"/>
        </w:trPr>
        <w:tc>
          <w:tcPr>
            <w:tcW w:w="1728" w:type="dxa"/>
            <w:tcBorders>
              <w:top w:val="nil"/>
              <w:left w:val="nil"/>
              <w:bottom w:val="nil"/>
              <w:right w:val="nil"/>
            </w:tcBorders>
            <w:noWrap/>
            <w:hideMark/>
          </w:tcPr>
          <w:p w14:paraId="760E817D"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S6</w:t>
            </w:r>
          </w:p>
        </w:tc>
        <w:tc>
          <w:tcPr>
            <w:tcW w:w="1080" w:type="dxa"/>
            <w:tcBorders>
              <w:top w:val="nil"/>
              <w:left w:val="nil"/>
              <w:bottom w:val="nil"/>
              <w:right w:val="nil"/>
            </w:tcBorders>
            <w:noWrap/>
            <w:hideMark/>
          </w:tcPr>
          <w:p w14:paraId="258A8775" w14:textId="77777777" w:rsidR="00AB0012" w:rsidRPr="00AB0012" w:rsidRDefault="00AB0012" w:rsidP="00AB0012">
            <w:pPr>
              <w:rPr>
                <w:rFonts w:ascii="Times New Roman" w:hAnsi="Times New Roman" w:cs="Times New Roman"/>
              </w:rPr>
            </w:pPr>
            <w:r w:rsidRPr="00AB0012">
              <w:rPr>
                <w:rFonts w:ascii="Times New Roman" w:hAnsi="Times New Roman" w:cs="Times New Roman"/>
                <w:b/>
              </w:rPr>
              <w:t>.304</w:t>
            </w:r>
            <w:r w:rsidRPr="00AB0012">
              <w:rPr>
                <w:rFonts w:ascii="Times New Roman" w:hAnsi="Times New Roman" w:cs="Times New Roman"/>
              </w:rPr>
              <w:t>**</w:t>
            </w:r>
          </w:p>
        </w:tc>
        <w:tc>
          <w:tcPr>
            <w:tcW w:w="1170" w:type="dxa"/>
            <w:tcBorders>
              <w:top w:val="nil"/>
              <w:left w:val="nil"/>
              <w:bottom w:val="nil"/>
              <w:right w:val="nil"/>
            </w:tcBorders>
            <w:noWrap/>
            <w:hideMark/>
          </w:tcPr>
          <w:p w14:paraId="4E7B4E79"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.199**</w:t>
            </w:r>
          </w:p>
        </w:tc>
        <w:tc>
          <w:tcPr>
            <w:tcW w:w="1006" w:type="dxa"/>
            <w:tcBorders>
              <w:top w:val="nil"/>
              <w:left w:val="nil"/>
              <w:bottom w:val="nil"/>
              <w:right w:val="nil"/>
            </w:tcBorders>
            <w:noWrap/>
            <w:hideMark/>
          </w:tcPr>
          <w:p w14:paraId="6B7E4FEC"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.218**</w:t>
            </w:r>
          </w:p>
        </w:tc>
        <w:tc>
          <w:tcPr>
            <w:tcW w:w="1170" w:type="dxa"/>
            <w:gridSpan w:val="2"/>
            <w:tcBorders>
              <w:top w:val="nil"/>
              <w:left w:val="nil"/>
              <w:bottom w:val="nil"/>
              <w:right w:val="nil"/>
            </w:tcBorders>
            <w:noWrap/>
            <w:hideMark/>
          </w:tcPr>
          <w:p w14:paraId="67CCF403" w14:textId="77777777" w:rsidR="00AB0012" w:rsidRPr="00AB0012" w:rsidRDefault="00AB0012" w:rsidP="00AB0012">
            <w:pPr>
              <w:rPr>
                <w:rFonts w:ascii="Times New Roman" w:hAnsi="Times New Roman" w:cs="Times New Roman"/>
              </w:rPr>
            </w:pPr>
            <w:r w:rsidRPr="00AB0012">
              <w:rPr>
                <w:rFonts w:ascii="Times New Roman" w:hAnsi="Times New Roman" w:cs="Times New Roman"/>
                <w:b/>
              </w:rPr>
              <w:t>.303</w:t>
            </w:r>
            <w:r w:rsidRPr="00AB0012">
              <w:rPr>
                <w:rFonts w:ascii="Times New Roman" w:hAnsi="Times New Roman" w:cs="Times New Roman"/>
              </w:rPr>
              <w:t>**</w:t>
            </w:r>
          </w:p>
        </w:tc>
        <w:tc>
          <w:tcPr>
            <w:tcW w:w="1170" w:type="dxa"/>
            <w:tcBorders>
              <w:top w:val="nil"/>
              <w:left w:val="nil"/>
              <w:bottom w:val="nil"/>
              <w:right w:val="nil"/>
            </w:tcBorders>
            <w:noWrap/>
            <w:hideMark/>
          </w:tcPr>
          <w:p w14:paraId="3CBA0ADB"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.213**</w:t>
            </w:r>
          </w:p>
        </w:tc>
        <w:tc>
          <w:tcPr>
            <w:tcW w:w="1080" w:type="dxa"/>
            <w:tcBorders>
              <w:top w:val="nil"/>
              <w:left w:val="nil"/>
              <w:bottom w:val="nil"/>
              <w:right w:val="nil"/>
            </w:tcBorders>
            <w:noWrap/>
            <w:hideMark/>
          </w:tcPr>
          <w:p w14:paraId="483F3F63"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w:t>
            </w:r>
          </w:p>
        </w:tc>
        <w:tc>
          <w:tcPr>
            <w:tcW w:w="1080" w:type="dxa"/>
            <w:tcBorders>
              <w:top w:val="nil"/>
              <w:left w:val="nil"/>
              <w:bottom w:val="nil"/>
              <w:right w:val="nil"/>
            </w:tcBorders>
            <w:noWrap/>
            <w:hideMark/>
          </w:tcPr>
          <w:p w14:paraId="3D6F8BE9" w14:textId="77777777" w:rsidR="00AB0012" w:rsidRPr="00AB0012" w:rsidRDefault="00AB0012" w:rsidP="00AB0012">
            <w:pPr>
              <w:rPr>
                <w:rFonts w:ascii="Times New Roman" w:hAnsi="Times New Roman" w:cs="Times New Roman"/>
              </w:rPr>
            </w:pPr>
          </w:p>
        </w:tc>
        <w:tc>
          <w:tcPr>
            <w:tcW w:w="1170" w:type="dxa"/>
            <w:tcBorders>
              <w:top w:val="nil"/>
              <w:left w:val="nil"/>
              <w:bottom w:val="nil"/>
              <w:right w:val="nil"/>
            </w:tcBorders>
            <w:noWrap/>
            <w:hideMark/>
          </w:tcPr>
          <w:p w14:paraId="7B574667"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5E34D8AC" w14:textId="77777777" w:rsidR="00AB0012" w:rsidRPr="00AB0012" w:rsidRDefault="00AB0012" w:rsidP="00AB0012">
            <w:pPr>
              <w:rPr>
                <w:rFonts w:ascii="Times New Roman" w:hAnsi="Times New Roman" w:cs="Times New Roman"/>
              </w:rPr>
            </w:pPr>
          </w:p>
        </w:tc>
        <w:tc>
          <w:tcPr>
            <w:tcW w:w="900" w:type="dxa"/>
            <w:tcBorders>
              <w:top w:val="nil"/>
              <w:left w:val="nil"/>
              <w:bottom w:val="nil"/>
              <w:right w:val="nil"/>
            </w:tcBorders>
            <w:noWrap/>
            <w:hideMark/>
          </w:tcPr>
          <w:p w14:paraId="2C69370C" w14:textId="77777777" w:rsidR="00AB0012" w:rsidRPr="00AB0012" w:rsidRDefault="00AB0012" w:rsidP="00AB0012">
            <w:pPr>
              <w:rPr>
                <w:rFonts w:ascii="Times New Roman" w:hAnsi="Times New Roman" w:cs="Times New Roman"/>
              </w:rPr>
            </w:pPr>
          </w:p>
        </w:tc>
        <w:tc>
          <w:tcPr>
            <w:tcW w:w="990" w:type="dxa"/>
            <w:tcBorders>
              <w:top w:val="nil"/>
              <w:left w:val="nil"/>
              <w:bottom w:val="nil"/>
              <w:right w:val="nil"/>
            </w:tcBorders>
            <w:noWrap/>
            <w:hideMark/>
          </w:tcPr>
          <w:p w14:paraId="5B7184CD" w14:textId="77777777" w:rsidR="00AB0012" w:rsidRPr="00AB0012" w:rsidRDefault="00AB0012" w:rsidP="00AB0012">
            <w:pPr>
              <w:rPr>
                <w:rFonts w:ascii="Times New Roman" w:hAnsi="Times New Roman" w:cs="Times New Roman"/>
              </w:rPr>
            </w:pPr>
          </w:p>
        </w:tc>
      </w:tr>
      <w:tr w:rsidR="00AB0012" w:rsidRPr="00AB0012" w14:paraId="55272732" w14:textId="77777777" w:rsidTr="00FF2F75">
        <w:trPr>
          <w:trHeight w:val="300"/>
        </w:trPr>
        <w:tc>
          <w:tcPr>
            <w:tcW w:w="1728" w:type="dxa"/>
            <w:tcBorders>
              <w:top w:val="nil"/>
              <w:left w:val="nil"/>
              <w:bottom w:val="nil"/>
              <w:right w:val="nil"/>
            </w:tcBorders>
            <w:noWrap/>
            <w:hideMark/>
          </w:tcPr>
          <w:p w14:paraId="07DD005C"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S7</w:t>
            </w:r>
          </w:p>
        </w:tc>
        <w:tc>
          <w:tcPr>
            <w:tcW w:w="1080" w:type="dxa"/>
            <w:tcBorders>
              <w:top w:val="nil"/>
              <w:left w:val="nil"/>
              <w:bottom w:val="nil"/>
              <w:right w:val="nil"/>
            </w:tcBorders>
            <w:noWrap/>
            <w:hideMark/>
          </w:tcPr>
          <w:p w14:paraId="44637CBF"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.237**</w:t>
            </w:r>
          </w:p>
        </w:tc>
        <w:tc>
          <w:tcPr>
            <w:tcW w:w="1170" w:type="dxa"/>
            <w:tcBorders>
              <w:top w:val="nil"/>
              <w:left w:val="nil"/>
              <w:bottom w:val="nil"/>
              <w:right w:val="nil"/>
            </w:tcBorders>
            <w:noWrap/>
            <w:hideMark/>
          </w:tcPr>
          <w:p w14:paraId="37B5957C"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.216**</w:t>
            </w:r>
          </w:p>
        </w:tc>
        <w:tc>
          <w:tcPr>
            <w:tcW w:w="1006" w:type="dxa"/>
            <w:tcBorders>
              <w:top w:val="nil"/>
              <w:left w:val="nil"/>
              <w:bottom w:val="nil"/>
              <w:right w:val="nil"/>
            </w:tcBorders>
            <w:noWrap/>
            <w:hideMark/>
          </w:tcPr>
          <w:p w14:paraId="4C3497AE"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.173**</w:t>
            </w:r>
          </w:p>
        </w:tc>
        <w:tc>
          <w:tcPr>
            <w:tcW w:w="1170" w:type="dxa"/>
            <w:gridSpan w:val="2"/>
            <w:tcBorders>
              <w:top w:val="nil"/>
              <w:left w:val="nil"/>
              <w:bottom w:val="nil"/>
              <w:right w:val="nil"/>
            </w:tcBorders>
            <w:noWrap/>
            <w:hideMark/>
          </w:tcPr>
          <w:p w14:paraId="18ABBBB1"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.257**</w:t>
            </w:r>
          </w:p>
        </w:tc>
        <w:tc>
          <w:tcPr>
            <w:tcW w:w="1170" w:type="dxa"/>
            <w:tcBorders>
              <w:top w:val="nil"/>
              <w:left w:val="nil"/>
              <w:bottom w:val="nil"/>
              <w:right w:val="nil"/>
            </w:tcBorders>
            <w:noWrap/>
            <w:hideMark/>
          </w:tcPr>
          <w:p w14:paraId="0F4C21BD"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.178**</w:t>
            </w:r>
          </w:p>
        </w:tc>
        <w:tc>
          <w:tcPr>
            <w:tcW w:w="1080" w:type="dxa"/>
            <w:tcBorders>
              <w:top w:val="nil"/>
              <w:left w:val="nil"/>
              <w:bottom w:val="nil"/>
              <w:right w:val="nil"/>
            </w:tcBorders>
            <w:noWrap/>
            <w:hideMark/>
          </w:tcPr>
          <w:p w14:paraId="76B6F81E" w14:textId="77777777" w:rsidR="00AB0012" w:rsidRPr="00AB0012" w:rsidRDefault="00AB0012" w:rsidP="00AB0012">
            <w:pPr>
              <w:rPr>
                <w:rFonts w:ascii="Times New Roman" w:hAnsi="Times New Roman" w:cs="Times New Roman"/>
              </w:rPr>
            </w:pPr>
            <w:r w:rsidRPr="00AB0012">
              <w:rPr>
                <w:rFonts w:ascii="Times New Roman" w:hAnsi="Times New Roman" w:cs="Times New Roman"/>
                <w:b/>
              </w:rPr>
              <w:t>.537</w:t>
            </w:r>
            <w:r w:rsidRPr="00AB0012">
              <w:rPr>
                <w:rFonts w:ascii="Times New Roman" w:hAnsi="Times New Roman" w:cs="Times New Roman"/>
              </w:rPr>
              <w:t>**</w:t>
            </w:r>
          </w:p>
        </w:tc>
        <w:tc>
          <w:tcPr>
            <w:tcW w:w="1080" w:type="dxa"/>
            <w:tcBorders>
              <w:top w:val="nil"/>
              <w:left w:val="nil"/>
              <w:bottom w:val="nil"/>
              <w:right w:val="nil"/>
            </w:tcBorders>
            <w:noWrap/>
            <w:hideMark/>
          </w:tcPr>
          <w:p w14:paraId="64599A65"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w:t>
            </w:r>
          </w:p>
        </w:tc>
        <w:tc>
          <w:tcPr>
            <w:tcW w:w="1170" w:type="dxa"/>
            <w:tcBorders>
              <w:top w:val="nil"/>
              <w:left w:val="nil"/>
              <w:bottom w:val="nil"/>
              <w:right w:val="nil"/>
            </w:tcBorders>
            <w:noWrap/>
            <w:hideMark/>
          </w:tcPr>
          <w:p w14:paraId="5C850C80" w14:textId="77777777" w:rsidR="00AB0012" w:rsidRPr="00AB0012" w:rsidRDefault="00AB0012" w:rsidP="00AB0012">
            <w:pPr>
              <w:rPr>
                <w:rFonts w:ascii="Times New Roman" w:hAnsi="Times New Roman" w:cs="Times New Roman"/>
              </w:rPr>
            </w:pPr>
          </w:p>
        </w:tc>
        <w:tc>
          <w:tcPr>
            <w:tcW w:w="1080" w:type="dxa"/>
            <w:tcBorders>
              <w:top w:val="nil"/>
              <w:left w:val="nil"/>
              <w:bottom w:val="nil"/>
              <w:right w:val="nil"/>
            </w:tcBorders>
            <w:noWrap/>
            <w:hideMark/>
          </w:tcPr>
          <w:p w14:paraId="773D7558" w14:textId="77777777" w:rsidR="00AB0012" w:rsidRPr="00AB0012" w:rsidRDefault="00AB0012" w:rsidP="00AB0012">
            <w:pPr>
              <w:rPr>
                <w:rFonts w:ascii="Times New Roman" w:hAnsi="Times New Roman" w:cs="Times New Roman"/>
              </w:rPr>
            </w:pPr>
          </w:p>
        </w:tc>
        <w:tc>
          <w:tcPr>
            <w:tcW w:w="900" w:type="dxa"/>
            <w:tcBorders>
              <w:top w:val="nil"/>
              <w:left w:val="nil"/>
              <w:bottom w:val="nil"/>
              <w:right w:val="nil"/>
            </w:tcBorders>
            <w:noWrap/>
            <w:hideMark/>
          </w:tcPr>
          <w:p w14:paraId="0BCBB1ED" w14:textId="77777777" w:rsidR="00AB0012" w:rsidRPr="00AB0012" w:rsidRDefault="00AB0012" w:rsidP="00AB0012">
            <w:pPr>
              <w:rPr>
                <w:rFonts w:ascii="Times New Roman" w:hAnsi="Times New Roman" w:cs="Times New Roman"/>
              </w:rPr>
            </w:pPr>
          </w:p>
        </w:tc>
        <w:tc>
          <w:tcPr>
            <w:tcW w:w="990" w:type="dxa"/>
            <w:tcBorders>
              <w:top w:val="nil"/>
              <w:left w:val="nil"/>
              <w:bottom w:val="nil"/>
              <w:right w:val="nil"/>
            </w:tcBorders>
            <w:noWrap/>
            <w:hideMark/>
          </w:tcPr>
          <w:p w14:paraId="20757571" w14:textId="77777777" w:rsidR="00AB0012" w:rsidRPr="00AB0012" w:rsidRDefault="00AB0012" w:rsidP="00AB0012">
            <w:pPr>
              <w:rPr>
                <w:rFonts w:ascii="Times New Roman" w:hAnsi="Times New Roman" w:cs="Times New Roman"/>
              </w:rPr>
            </w:pPr>
          </w:p>
        </w:tc>
      </w:tr>
      <w:tr w:rsidR="00AB0012" w:rsidRPr="00AB0012" w14:paraId="023EA483" w14:textId="77777777" w:rsidTr="00FF2F75">
        <w:trPr>
          <w:trHeight w:val="300"/>
        </w:trPr>
        <w:tc>
          <w:tcPr>
            <w:tcW w:w="1728" w:type="dxa"/>
            <w:tcBorders>
              <w:top w:val="nil"/>
              <w:left w:val="nil"/>
              <w:bottom w:val="nil"/>
              <w:right w:val="nil"/>
            </w:tcBorders>
            <w:noWrap/>
            <w:hideMark/>
          </w:tcPr>
          <w:p w14:paraId="5A179D60"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S8</w:t>
            </w:r>
          </w:p>
        </w:tc>
        <w:tc>
          <w:tcPr>
            <w:tcW w:w="1080" w:type="dxa"/>
            <w:tcBorders>
              <w:top w:val="nil"/>
              <w:left w:val="nil"/>
              <w:bottom w:val="nil"/>
              <w:right w:val="nil"/>
            </w:tcBorders>
            <w:noWrap/>
            <w:hideMark/>
          </w:tcPr>
          <w:p w14:paraId="56FD6183"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.181**</w:t>
            </w:r>
          </w:p>
        </w:tc>
        <w:tc>
          <w:tcPr>
            <w:tcW w:w="1170" w:type="dxa"/>
            <w:tcBorders>
              <w:top w:val="nil"/>
              <w:left w:val="nil"/>
              <w:bottom w:val="nil"/>
              <w:right w:val="nil"/>
            </w:tcBorders>
            <w:noWrap/>
            <w:hideMark/>
          </w:tcPr>
          <w:p w14:paraId="5192BF2C"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.224**</w:t>
            </w:r>
          </w:p>
        </w:tc>
        <w:tc>
          <w:tcPr>
            <w:tcW w:w="1006" w:type="dxa"/>
            <w:tcBorders>
              <w:top w:val="nil"/>
              <w:left w:val="nil"/>
              <w:bottom w:val="nil"/>
              <w:right w:val="nil"/>
            </w:tcBorders>
            <w:noWrap/>
            <w:hideMark/>
          </w:tcPr>
          <w:p w14:paraId="05BCD9FF"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.212**</w:t>
            </w:r>
          </w:p>
        </w:tc>
        <w:tc>
          <w:tcPr>
            <w:tcW w:w="1170" w:type="dxa"/>
            <w:gridSpan w:val="2"/>
            <w:tcBorders>
              <w:top w:val="nil"/>
              <w:left w:val="nil"/>
              <w:bottom w:val="nil"/>
              <w:right w:val="nil"/>
            </w:tcBorders>
            <w:noWrap/>
            <w:hideMark/>
          </w:tcPr>
          <w:p w14:paraId="3903CB67"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0.078</w:t>
            </w:r>
          </w:p>
        </w:tc>
        <w:tc>
          <w:tcPr>
            <w:tcW w:w="1170" w:type="dxa"/>
            <w:tcBorders>
              <w:top w:val="nil"/>
              <w:left w:val="nil"/>
              <w:bottom w:val="nil"/>
              <w:right w:val="nil"/>
            </w:tcBorders>
            <w:noWrap/>
            <w:hideMark/>
          </w:tcPr>
          <w:p w14:paraId="619EF7FF"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.231**</w:t>
            </w:r>
          </w:p>
        </w:tc>
        <w:tc>
          <w:tcPr>
            <w:tcW w:w="1080" w:type="dxa"/>
            <w:tcBorders>
              <w:top w:val="nil"/>
              <w:left w:val="nil"/>
              <w:bottom w:val="nil"/>
              <w:right w:val="nil"/>
            </w:tcBorders>
            <w:noWrap/>
            <w:hideMark/>
          </w:tcPr>
          <w:p w14:paraId="2A9CD9B7"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0.093</w:t>
            </w:r>
          </w:p>
        </w:tc>
        <w:tc>
          <w:tcPr>
            <w:tcW w:w="1080" w:type="dxa"/>
            <w:tcBorders>
              <w:top w:val="nil"/>
              <w:left w:val="nil"/>
              <w:bottom w:val="nil"/>
              <w:right w:val="nil"/>
            </w:tcBorders>
            <w:noWrap/>
            <w:hideMark/>
          </w:tcPr>
          <w:p w14:paraId="5E59006B"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0.108</w:t>
            </w:r>
          </w:p>
        </w:tc>
        <w:tc>
          <w:tcPr>
            <w:tcW w:w="1170" w:type="dxa"/>
            <w:tcBorders>
              <w:top w:val="nil"/>
              <w:left w:val="nil"/>
              <w:bottom w:val="nil"/>
              <w:right w:val="nil"/>
            </w:tcBorders>
            <w:noWrap/>
            <w:hideMark/>
          </w:tcPr>
          <w:p w14:paraId="1771F8E4"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w:t>
            </w:r>
          </w:p>
        </w:tc>
        <w:tc>
          <w:tcPr>
            <w:tcW w:w="1080" w:type="dxa"/>
            <w:tcBorders>
              <w:top w:val="nil"/>
              <w:left w:val="nil"/>
              <w:bottom w:val="nil"/>
              <w:right w:val="nil"/>
            </w:tcBorders>
            <w:noWrap/>
            <w:hideMark/>
          </w:tcPr>
          <w:p w14:paraId="0A660B83" w14:textId="77777777" w:rsidR="00AB0012" w:rsidRPr="00AB0012" w:rsidRDefault="00AB0012" w:rsidP="00AB0012">
            <w:pPr>
              <w:rPr>
                <w:rFonts w:ascii="Times New Roman" w:hAnsi="Times New Roman" w:cs="Times New Roman"/>
              </w:rPr>
            </w:pPr>
          </w:p>
        </w:tc>
        <w:tc>
          <w:tcPr>
            <w:tcW w:w="900" w:type="dxa"/>
            <w:tcBorders>
              <w:top w:val="nil"/>
              <w:left w:val="nil"/>
              <w:bottom w:val="nil"/>
              <w:right w:val="nil"/>
            </w:tcBorders>
            <w:noWrap/>
            <w:hideMark/>
          </w:tcPr>
          <w:p w14:paraId="07D45B6A" w14:textId="77777777" w:rsidR="00AB0012" w:rsidRPr="00AB0012" w:rsidRDefault="00AB0012" w:rsidP="00AB0012">
            <w:pPr>
              <w:rPr>
                <w:rFonts w:ascii="Times New Roman" w:hAnsi="Times New Roman" w:cs="Times New Roman"/>
              </w:rPr>
            </w:pPr>
          </w:p>
        </w:tc>
        <w:tc>
          <w:tcPr>
            <w:tcW w:w="990" w:type="dxa"/>
            <w:tcBorders>
              <w:top w:val="nil"/>
              <w:left w:val="nil"/>
              <w:bottom w:val="nil"/>
              <w:right w:val="nil"/>
            </w:tcBorders>
            <w:noWrap/>
            <w:hideMark/>
          </w:tcPr>
          <w:p w14:paraId="78C3952C" w14:textId="77777777" w:rsidR="00AB0012" w:rsidRPr="00AB0012" w:rsidRDefault="00AB0012" w:rsidP="00AB0012">
            <w:pPr>
              <w:rPr>
                <w:rFonts w:ascii="Times New Roman" w:hAnsi="Times New Roman" w:cs="Times New Roman"/>
              </w:rPr>
            </w:pPr>
          </w:p>
        </w:tc>
      </w:tr>
      <w:tr w:rsidR="00AB0012" w:rsidRPr="00AB0012" w14:paraId="7408371E" w14:textId="77777777" w:rsidTr="00FF2F75">
        <w:trPr>
          <w:trHeight w:val="300"/>
        </w:trPr>
        <w:tc>
          <w:tcPr>
            <w:tcW w:w="1728" w:type="dxa"/>
            <w:tcBorders>
              <w:top w:val="nil"/>
              <w:left w:val="nil"/>
              <w:bottom w:val="nil"/>
              <w:right w:val="nil"/>
            </w:tcBorders>
            <w:noWrap/>
            <w:hideMark/>
          </w:tcPr>
          <w:p w14:paraId="3839DBE1"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S9</w:t>
            </w:r>
          </w:p>
        </w:tc>
        <w:tc>
          <w:tcPr>
            <w:tcW w:w="1080" w:type="dxa"/>
            <w:tcBorders>
              <w:top w:val="nil"/>
              <w:left w:val="nil"/>
              <w:bottom w:val="nil"/>
              <w:right w:val="nil"/>
            </w:tcBorders>
            <w:noWrap/>
            <w:hideMark/>
          </w:tcPr>
          <w:p w14:paraId="1EB5199D"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-0.006</w:t>
            </w:r>
          </w:p>
        </w:tc>
        <w:tc>
          <w:tcPr>
            <w:tcW w:w="1170" w:type="dxa"/>
            <w:tcBorders>
              <w:top w:val="nil"/>
              <w:left w:val="nil"/>
              <w:bottom w:val="nil"/>
              <w:right w:val="nil"/>
            </w:tcBorders>
            <w:noWrap/>
            <w:hideMark/>
          </w:tcPr>
          <w:p w14:paraId="24A46278"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0.106</w:t>
            </w:r>
          </w:p>
        </w:tc>
        <w:tc>
          <w:tcPr>
            <w:tcW w:w="1006" w:type="dxa"/>
            <w:tcBorders>
              <w:top w:val="nil"/>
              <w:left w:val="nil"/>
              <w:bottom w:val="nil"/>
              <w:right w:val="nil"/>
            </w:tcBorders>
            <w:noWrap/>
            <w:hideMark/>
          </w:tcPr>
          <w:p w14:paraId="5162658B"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0.07</w:t>
            </w:r>
          </w:p>
        </w:tc>
        <w:tc>
          <w:tcPr>
            <w:tcW w:w="1170" w:type="dxa"/>
            <w:gridSpan w:val="2"/>
            <w:tcBorders>
              <w:top w:val="nil"/>
              <w:left w:val="nil"/>
              <w:bottom w:val="nil"/>
              <w:right w:val="nil"/>
            </w:tcBorders>
            <w:noWrap/>
            <w:hideMark/>
          </w:tcPr>
          <w:p w14:paraId="46DE5811"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-0.09</w:t>
            </w:r>
          </w:p>
        </w:tc>
        <w:tc>
          <w:tcPr>
            <w:tcW w:w="1170" w:type="dxa"/>
            <w:tcBorders>
              <w:top w:val="nil"/>
              <w:left w:val="nil"/>
              <w:bottom w:val="nil"/>
              <w:right w:val="nil"/>
            </w:tcBorders>
            <w:noWrap/>
            <w:hideMark/>
          </w:tcPr>
          <w:p w14:paraId="5AE56475"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.213**</w:t>
            </w:r>
          </w:p>
        </w:tc>
        <w:tc>
          <w:tcPr>
            <w:tcW w:w="1080" w:type="dxa"/>
            <w:tcBorders>
              <w:top w:val="nil"/>
              <w:left w:val="nil"/>
              <w:bottom w:val="nil"/>
              <w:right w:val="nil"/>
            </w:tcBorders>
            <w:noWrap/>
            <w:hideMark/>
          </w:tcPr>
          <w:p w14:paraId="2D4BC601"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-.144*</w:t>
            </w:r>
          </w:p>
        </w:tc>
        <w:tc>
          <w:tcPr>
            <w:tcW w:w="1080" w:type="dxa"/>
            <w:tcBorders>
              <w:top w:val="nil"/>
              <w:left w:val="nil"/>
              <w:bottom w:val="nil"/>
              <w:right w:val="nil"/>
            </w:tcBorders>
            <w:noWrap/>
            <w:hideMark/>
          </w:tcPr>
          <w:p w14:paraId="4EF7E49C"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-.140*</w:t>
            </w:r>
          </w:p>
        </w:tc>
        <w:tc>
          <w:tcPr>
            <w:tcW w:w="1170" w:type="dxa"/>
            <w:tcBorders>
              <w:top w:val="nil"/>
              <w:left w:val="nil"/>
              <w:bottom w:val="nil"/>
              <w:right w:val="nil"/>
            </w:tcBorders>
            <w:noWrap/>
            <w:hideMark/>
          </w:tcPr>
          <w:p w14:paraId="170A231E"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.210**</w:t>
            </w:r>
          </w:p>
        </w:tc>
        <w:tc>
          <w:tcPr>
            <w:tcW w:w="1080" w:type="dxa"/>
            <w:tcBorders>
              <w:top w:val="nil"/>
              <w:left w:val="nil"/>
              <w:bottom w:val="nil"/>
              <w:right w:val="nil"/>
            </w:tcBorders>
            <w:noWrap/>
            <w:hideMark/>
          </w:tcPr>
          <w:p w14:paraId="7AF205B2"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w:t>
            </w:r>
          </w:p>
        </w:tc>
        <w:tc>
          <w:tcPr>
            <w:tcW w:w="900" w:type="dxa"/>
            <w:tcBorders>
              <w:top w:val="nil"/>
              <w:left w:val="nil"/>
              <w:bottom w:val="nil"/>
              <w:right w:val="nil"/>
            </w:tcBorders>
            <w:noWrap/>
            <w:hideMark/>
          </w:tcPr>
          <w:p w14:paraId="31D168AA" w14:textId="77777777" w:rsidR="00AB0012" w:rsidRPr="00AB0012" w:rsidRDefault="00AB0012" w:rsidP="00AB0012">
            <w:pPr>
              <w:rPr>
                <w:rFonts w:ascii="Times New Roman" w:hAnsi="Times New Roman" w:cs="Times New Roman"/>
              </w:rPr>
            </w:pPr>
          </w:p>
        </w:tc>
        <w:tc>
          <w:tcPr>
            <w:tcW w:w="990" w:type="dxa"/>
            <w:tcBorders>
              <w:top w:val="nil"/>
              <w:left w:val="nil"/>
              <w:bottom w:val="nil"/>
              <w:right w:val="nil"/>
            </w:tcBorders>
            <w:noWrap/>
            <w:hideMark/>
          </w:tcPr>
          <w:p w14:paraId="49A903EB" w14:textId="77777777" w:rsidR="00AB0012" w:rsidRPr="00AB0012" w:rsidRDefault="00AB0012" w:rsidP="00AB0012">
            <w:pPr>
              <w:rPr>
                <w:rFonts w:ascii="Times New Roman" w:hAnsi="Times New Roman" w:cs="Times New Roman"/>
              </w:rPr>
            </w:pPr>
          </w:p>
        </w:tc>
      </w:tr>
      <w:tr w:rsidR="00AB0012" w:rsidRPr="00AB0012" w14:paraId="134BB391" w14:textId="77777777" w:rsidTr="00FF2F75">
        <w:trPr>
          <w:trHeight w:val="300"/>
        </w:trPr>
        <w:tc>
          <w:tcPr>
            <w:tcW w:w="1728" w:type="dxa"/>
            <w:tcBorders>
              <w:top w:val="nil"/>
              <w:left w:val="nil"/>
              <w:bottom w:val="nil"/>
              <w:right w:val="nil"/>
            </w:tcBorders>
            <w:noWrap/>
            <w:hideMark/>
          </w:tcPr>
          <w:p w14:paraId="7A37778D"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S10</w:t>
            </w:r>
          </w:p>
        </w:tc>
        <w:tc>
          <w:tcPr>
            <w:tcW w:w="1080" w:type="dxa"/>
            <w:tcBorders>
              <w:top w:val="nil"/>
              <w:left w:val="nil"/>
              <w:bottom w:val="nil"/>
              <w:right w:val="nil"/>
            </w:tcBorders>
            <w:noWrap/>
            <w:hideMark/>
          </w:tcPr>
          <w:p w14:paraId="3CF24D97"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0.026</w:t>
            </w:r>
          </w:p>
        </w:tc>
        <w:tc>
          <w:tcPr>
            <w:tcW w:w="1170" w:type="dxa"/>
            <w:tcBorders>
              <w:top w:val="nil"/>
              <w:left w:val="nil"/>
              <w:bottom w:val="nil"/>
              <w:right w:val="nil"/>
            </w:tcBorders>
            <w:noWrap/>
            <w:hideMark/>
          </w:tcPr>
          <w:p w14:paraId="36976CF4"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0.076</w:t>
            </w:r>
          </w:p>
        </w:tc>
        <w:tc>
          <w:tcPr>
            <w:tcW w:w="1006" w:type="dxa"/>
            <w:tcBorders>
              <w:top w:val="nil"/>
              <w:left w:val="nil"/>
              <w:bottom w:val="nil"/>
              <w:right w:val="nil"/>
            </w:tcBorders>
            <w:noWrap/>
            <w:hideMark/>
          </w:tcPr>
          <w:p w14:paraId="6A3B90F9"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.116*</w:t>
            </w:r>
          </w:p>
        </w:tc>
        <w:tc>
          <w:tcPr>
            <w:tcW w:w="1170" w:type="dxa"/>
            <w:gridSpan w:val="2"/>
            <w:tcBorders>
              <w:top w:val="nil"/>
              <w:left w:val="nil"/>
              <w:bottom w:val="nil"/>
              <w:right w:val="nil"/>
            </w:tcBorders>
            <w:noWrap/>
            <w:hideMark/>
          </w:tcPr>
          <w:p w14:paraId="0A35937A"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-0.026</w:t>
            </w:r>
          </w:p>
        </w:tc>
        <w:tc>
          <w:tcPr>
            <w:tcW w:w="1170" w:type="dxa"/>
            <w:tcBorders>
              <w:top w:val="nil"/>
              <w:left w:val="nil"/>
              <w:bottom w:val="nil"/>
              <w:right w:val="nil"/>
            </w:tcBorders>
            <w:noWrap/>
            <w:hideMark/>
          </w:tcPr>
          <w:p w14:paraId="44675BD4"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.210**</w:t>
            </w:r>
          </w:p>
        </w:tc>
        <w:tc>
          <w:tcPr>
            <w:tcW w:w="1080" w:type="dxa"/>
            <w:tcBorders>
              <w:top w:val="nil"/>
              <w:left w:val="nil"/>
              <w:bottom w:val="nil"/>
              <w:right w:val="nil"/>
            </w:tcBorders>
            <w:noWrap/>
            <w:hideMark/>
          </w:tcPr>
          <w:p w14:paraId="4C3AA9CF"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-.185**</w:t>
            </w:r>
          </w:p>
        </w:tc>
        <w:tc>
          <w:tcPr>
            <w:tcW w:w="1080" w:type="dxa"/>
            <w:tcBorders>
              <w:top w:val="nil"/>
              <w:left w:val="nil"/>
              <w:bottom w:val="nil"/>
              <w:right w:val="nil"/>
            </w:tcBorders>
            <w:noWrap/>
            <w:hideMark/>
          </w:tcPr>
          <w:p w14:paraId="01914338"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-.235**</w:t>
            </w:r>
          </w:p>
        </w:tc>
        <w:tc>
          <w:tcPr>
            <w:tcW w:w="1170" w:type="dxa"/>
            <w:tcBorders>
              <w:top w:val="nil"/>
              <w:left w:val="nil"/>
              <w:bottom w:val="nil"/>
              <w:right w:val="nil"/>
            </w:tcBorders>
            <w:noWrap/>
            <w:hideMark/>
          </w:tcPr>
          <w:p w14:paraId="3CCC66BA"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.290**</w:t>
            </w:r>
          </w:p>
        </w:tc>
        <w:tc>
          <w:tcPr>
            <w:tcW w:w="1080" w:type="dxa"/>
            <w:tcBorders>
              <w:top w:val="nil"/>
              <w:left w:val="nil"/>
              <w:bottom w:val="nil"/>
              <w:right w:val="nil"/>
            </w:tcBorders>
            <w:noWrap/>
            <w:hideMark/>
          </w:tcPr>
          <w:p w14:paraId="088DCDEF" w14:textId="77777777" w:rsidR="00AB0012" w:rsidRPr="00AB0012" w:rsidRDefault="00AB0012" w:rsidP="00AB0012">
            <w:pPr>
              <w:rPr>
                <w:rFonts w:ascii="Times New Roman" w:hAnsi="Times New Roman" w:cs="Times New Roman"/>
              </w:rPr>
            </w:pPr>
            <w:r w:rsidRPr="00AB0012">
              <w:rPr>
                <w:rFonts w:ascii="Times New Roman" w:hAnsi="Times New Roman" w:cs="Times New Roman"/>
                <w:b/>
              </w:rPr>
              <w:t>.562</w:t>
            </w:r>
            <w:r w:rsidRPr="00AB0012">
              <w:rPr>
                <w:rFonts w:ascii="Times New Roman" w:hAnsi="Times New Roman" w:cs="Times New Roman"/>
              </w:rPr>
              <w:t>**</w:t>
            </w:r>
          </w:p>
        </w:tc>
        <w:tc>
          <w:tcPr>
            <w:tcW w:w="900" w:type="dxa"/>
            <w:tcBorders>
              <w:top w:val="nil"/>
              <w:left w:val="nil"/>
              <w:bottom w:val="nil"/>
              <w:right w:val="nil"/>
            </w:tcBorders>
            <w:noWrap/>
            <w:hideMark/>
          </w:tcPr>
          <w:p w14:paraId="4321F907"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w:t>
            </w:r>
          </w:p>
        </w:tc>
        <w:tc>
          <w:tcPr>
            <w:tcW w:w="990" w:type="dxa"/>
            <w:tcBorders>
              <w:top w:val="nil"/>
              <w:left w:val="nil"/>
              <w:bottom w:val="nil"/>
              <w:right w:val="nil"/>
            </w:tcBorders>
            <w:noWrap/>
            <w:hideMark/>
          </w:tcPr>
          <w:p w14:paraId="095B6C05" w14:textId="77777777" w:rsidR="00AB0012" w:rsidRPr="00AB0012" w:rsidRDefault="00AB0012" w:rsidP="00AB0012">
            <w:pPr>
              <w:rPr>
                <w:rFonts w:ascii="Times New Roman" w:hAnsi="Times New Roman" w:cs="Times New Roman"/>
              </w:rPr>
            </w:pPr>
          </w:p>
        </w:tc>
      </w:tr>
      <w:tr w:rsidR="00AB0012" w:rsidRPr="00AB0012" w14:paraId="39F85955" w14:textId="77777777" w:rsidTr="00AB0012">
        <w:trPr>
          <w:trHeight w:val="300"/>
        </w:trPr>
        <w:tc>
          <w:tcPr>
            <w:tcW w:w="1728" w:type="dxa"/>
            <w:tcBorders>
              <w:top w:val="nil"/>
              <w:left w:val="nil"/>
              <w:bottom w:val="single" w:sz="4" w:space="0" w:color="auto"/>
              <w:right w:val="nil"/>
            </w:tcBorders>
            <w:noWrap/>
            <w:hideMark/>
          </w:tcPr>
          <w:p w14:paraId="5A347A8C"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S11</w:t>
            </w:r>
          </w:p>
        </w:tc>
        <w:tc>
          <w:tcPr>
            <w:tcW w:w="1080" w:type="dxa"/>
            <w:tcBorders>
              <w:top w:val="nil"/>
              <w:left w:val="nil"/>
              <w:bottom w:val="single" w:sz="4" w:space="0" w:color="auto"/>
              <w:right w:val="nil"/>
            </w:tcBorders>
            <w:noWrap/>
            <w:hideMark/>
          </w:tcPr>
          <w:p w14:paraId="2A4E2188"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0.025</w:t>
            </w:r>
          </w:p>
        </w:tc>
        <w:tc>
          <w:tcPr>
            <w:tcW w:w="1170" w:type="dxa"/>
            <w:tcBorders>
              <w:top w:val="nil"/>
              <w:left w:val="nil"/>
              <w:bottom w:val="single" w:sz="4" w:space="0" w:color="auto"/>
              <w:right w:val="nil"/>
            </w:tcBorders>
            <w:noWrap/>
            <w:hideMark/>
          </w:tcPr>
          <w:p w14:paraId="12691BA0"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0.063</w:t>
            </w:r>
          </w:p>
        </w:tc>
        <w:tc>
          <w:tcPr>
            <w:tcW w:w="1006" w:type="dxa"/>
            <w:tcBorders>
              <w:top w:val="nil"/>
              <w:left w:val="nil"/>
              <w:bottom w:val="single" w:sz="4" w:space="0" w:color="auto"/>
              <w:right w:val="nil"/>
            </w:tcBorders>
            <w:noWrap/>
            <w:hideMark/>
          </w:tcPr>
          <w:p w14:paraId="65558BF6"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.181**</w:t>
            </w:r>
          </w:p>
        </w:tc>
        <w:tc>
          <w:tcPr>
            <w:tcW w:w="1170" w:type="dxa"/>
            <w:gridSpan w:val="2"/>
            <w:tcBorders>
              <w:top w:val="nil"/>
              <w:left w:val="nil"/>
              <w:bottom w:val="single" w:sz="4" w:space="0" w:color="auto"/>
              <w:right w:val="nil"/>
            </w:tcBorders>
            <w:noWrap/>
            <w:hideMark/>
          </w:tcPr>
          <w:p w14:paraId="1DE7371C"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.167**</w:t>
            </w:r>
          </w:p>
        </w:tc>
        <w:tc>
          <w:tcPr>
            <w:tcW w:w="1170" w:type="dxa"/>
            <w:tcBorders>
              <w:top w:val="nil"/>
              <w:left w:val="nil"/>
              <w:bottom w:val="single" w:sz="4" w:space="0" w:color="auto"/>
              <w:right w:val="nil"/>
            </w:tcBorders>
            <w:noWrap/>
            <w:hideMark/>
          </w:tcPr>
          <w:p w14:paraId="4A39DF60"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.166**</w:t>
            </w:r>
          </w:p>
        </w:tc>
        <w:tc>
          <w:tcPr>
            <w:tcW w:w="1080" w:type="dxa"/>
            <w:tcBorders>
              <w:top w:val="nil"/>
              <w:left w:val="nil"/>
              <w:bottom w:val="single" w:sz="4" w:space="0" w:color="auto"/>
              <w:right w:val="nil"/>
            </w:tcBorders>
            <w:noWrap/>
            <w:hideMark/>
          </w:tcPr>
          <w:p w14:paraId="293B342D"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.206**</w:t>
            </w:r>
          </w:p>
        </w:tc>
        <w:tc>
          <w:tcPr>
            <w:tcW w:w="1080" w:type="dxa"/>
            <w:tcBorders>
              <w:top w:val="nil"/>
              <w:left w:val="nil"/>
              <w:bottom w:val="single" w:sz="4" w:space="0" w:color="auto"/>
              <w:right w:val="nil"/>
            </w:tcBorders>
            <w:noWrap/>
            <w:hideMark/>
          </w:tcPr>
          <w:p w14:paraId="5F4D7511"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.139*</w:t>
            </w:r>
          </w:p>
        </w:tc>
        <w:tc>
          <w:tcPr>
            <w:tcW w:w="1170" w:type="dxa"/>
            <w:tcBorders>
              <w:top w:val="nil"/>
              <w:left w:val="nil"/>
              <w:bottom w:val="single" w:sz="4" w:space="0" w:color="auto"/>
              <w:right w:val="nil"/>
            </w:tcBorders>
            <w:noWrap/>
            <w:hideMark/>
          </w:tcPr>
          <w:p w14:paraId="3990FB65"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.178**</w:t>
            </w:r>
          </w:p>
        </w:tc>
        <w:tc>
          <w:tcPr>
            <w:tcW w:w="1080" w:type="dxa"/>
            <w:tcBorders>
              <w:top w:val="nil"/>
              <w:left w:val="nil"/>
              <w:bottom w:val="single" w:sz="4" w:space="0" w:color="auto"/>
              <w:right w:val="nil"/>
            </w:tcBorders>
            <w:noWrap/>
            <w:hideMark/>
          </w:tcPr>
          <w:p w14:paraId="0A0932F4"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0.024</w:t>
            </w:r>
          </w:p>
        </w:tc>
        <w:tc>
          <w:tcPr>
            <w:tcW w:w="900" w:type="dxa"/>
            <w:tcBorders>
              <w:top w:val="nil"/>
              <w:left w:val="nil"/>
              <w:bottom w:val="single" w:sz="4" w:space="0" w:color="auto"/>
              <w:right w:val="nil"/>
            </w:tcBorders>
            <w:noWrap/>
            <w:hideMark/>
          </w:tcPr>
          <w:p w14:paraId="1DF46547"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0.028</w:t>
            </w:r>
          </w:p>
        </w:tc>
        <w:tc>
          <w:tcPr>
            <w:tcW w:w="990" w:type="dxa"/>
            <w:tcBorders>
              <w:top w:val="nil"/>
              <w:left w:val="nil"/>
              <w:bottom w:val="single" w:sz="4" w:space="0" w:color="auto"/>
              <w:right w:val="nil"/>
            </w:tcBorders>
            <w:noWrap/>
            <w:hideMark/>
          </w:tcPr>
          <w:p w14:paraId="43DE15D5"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w:t>
            </w:r>
          </w:p>
        </w:tc>
      </w:tr>
      <w:tr w:rsidR="00AB0012" w:rsidRPr="00AB0012" w14:paraId="30C517D2" w14:textId="77777777" w:rsidTr="00AB0012">
        <w:trPr>
          <w:trHeight w:val="300"/>
        </w:trPr>
        <w:tc>
          <w:tcPr>
            <w:tcW w:w="5328" w:type="dxa"/>
            <w:gridSpan w:val="5"/>
            <w:tcBorders>
              <w:top w:val="single" w:sz="4" w:space="0" w:color="auto"/>
              <w:left w:val="nil"/>
              <w:bottom w:val="nil"/>
              <w:right w:val="nil"/>
            </w:tcBorders>
            <w:noWrap/>
            <w:hideMark/>
          </w:tcPr>
          <w:p w14:paraId="0787DA43" w14:textId="77777777" w:rsidR="00AB0012" w:rsidRPr="00AB0012" w:rsidRDefault="00AB0012" w:rsidP="00AB0012">
            <w:pPr>
              <w:rPr>
                <w:rFonts w:ascii="Times New Roman" w:hAnsi="Times New Roman" w:cs="Times New Roman"/>
              </w:rPr>
            </w:pPr>
            <w:r>
              <w:rPr>
                <w:rFonts w:ascii="Times New Roman" w:hAnsi="Times New Roman" w:cs="Times New Roman"/>
              </w:rPr>
              <w:t>**</w:t>
            </w:r>
            <w:r w:rsidRPr="00AB0012">
              <w:rPr>
                <w:rFonts w:ascii="Times New Roman" w:hAnsi="Times New Roman" w:cs="Times New Roman"/>
              </w:rPr>
              <w:t xml:space="preserve"> Correlation is significant at the 0.01 level (2-tailed).</w:t>
            </w:r>
          </w:p>
        </w:tc>
        <w:tc>
          <w:tcPr>
            <w:tcW w:w="8296" w:type="dxa"/>
            <w:gridSpan w:val="8"/>
            <w:tcBorders>
              <w:top w:val="single" w:sz="4" w:space="0" w:color="auto"/>
              <w:left w:val="nil"/>
              <w:bottom w:val="nil"/>
              <w:right w:val="nil"/>
            </w:tcBorders>
          </w:tcPr>
          <w:p w14:paraId="01CD01A7" w14:textId="77777777" w:rsidR="00AB0012" w:rsidRPr="00AB0012" w:rsidRDefault="00AB0012" w:rsidP="00AB0012">
            <w:pPr>
              <w:rPr>
                <w:rFonts w:ascii="Times New Roman" w:hAnsi="Times New Roman" w:cs="Times New Roman"/>
              </w:rPr>
            </w:pPr>
            <w:r>
              <w:rPr>
                <w:rFonts w:ascii="Times New Roman" w:hAnsi="Times New Roman" w:cs="Times New Roman"/>
              </w:rPr>
              <w:t>*</w:t>
            </w:r>
            <w:r w:rsidRPr="00AB0012">
              <w:rPr>
                <w:rFonts w:ascii="Times New Roman" w:hAnsi="Times New Roman" w:cs="Times New Roman"/>
              </w:rPr>
              <w:t xml:space="preserve"> Correlation is significant at the 0.05 level (2-tailed).</w:t>
            </w:r>
          </w:p>
        </w:tc>
      </w:tr>
    </w:tbl>
    <w:p w14:paraId="142F96F4" w14:textId="77777777" w:rsidR="004E57EA" w:rsidRDefault="004E57EA" w:rsidP="00AB0012">
      <w:pPr>
        <w:spacing w:after="0"/>
        <w:rPr>
          <w:rFonts w:ascii="Times New Roman" w:hAnsi="Times New Roman" w:cs="Times New Roman"/>
        </w:rPr>
      </w:pPr>
    </w:p>
    <w:tbl>
      <w:tblPr>
        <w:tblStyle w:val="TableGrid2"/>
        <w:tblW w:w="0" w:type="auto"/>
        <w:tblLook w:val="04A0" w:firstRow="1" w:lastRow="0" w:firstColumn="1" w:lastColumn="0" w:noHBand="0" w:noVBand="1"/>
      </w:tblPr>
      <w:tblGrid>
        <w:gridCol w:w="559"/>
        <w:gridCol w:w="8279"/>
        <w:gridCol w:w="1620"/>
        <w:gridCol w:w="1620"/>
        <w:gridCol w:w="1530"/>
      </w:tblGrid>
      <w:tr w:rsidR="00AB0012" w:rsidRPr="00AB0012" w14:paraId="34BBE172" w14:textId="77777777" w:rsidTr="00AB0012">
        <w:tc>
          <w:tcPr>
            <w:tcW w:w="13608" w:type="dxa"/>
            <w:gridSpan w:val="5"/>
            <w:tcBorders>
              <w:top w:val="nil"/>
              <w:left w:val="nil"/>
              <w:bottom w:val="single" w:sz="4" w:space="0" w:color="auto"/>
              <w:right w:val="nil"/>
            </w:tcBorders>
          </w:tcPr>
          <w:p w14:paraId="00BED9F3" w14:textId="77777777" w:rsidR="00AB0012" w:rsidRPr="00AB0012" w:rsidRDefault="00AB0012" w:rsidP="00AB0012">
            <w:pPr>
              <w:rPr>
                <w:rFonts w:ascii="Times New Roman" w:hAnsi="Times New Roman" w:cs="Times New Roman"/>
                <w:b/>
              </w:rPr>
            </w:pPr>
            <w:r>
              <w:rPr>
                <w:rFonts w:ascii="Times New Roman" w:hAnsi="Times New Roman" w:cs="Times New Roman"/>
                <w:b/>
              </w:rPr>
              <w:t>Table 5: P</w:t>
            </w:r>
            <w:r w:rsidRPr="00AB0012">
              <w:rPr>
                <w:rFonts w:ascii="Times New Roman" w:hAnsi="Times New Roman" w:cs="Times New Roman"/>
                <w:b/>
              </w:rPr>
              <w:t>rinciple components analysis of the studied factors</w:t>
            </w:r>
          </w:p>
        </w:tc>
      </w:tr>
      <w:tr w:rsidR="00AB0012" w:rsidRPr="00AB0012" w14:paraId="128A8181" w14:textId="77777777" w:rsidTr="00AB0012">
        <w:tc>
          <w:tcPr>
            <w:tcW w:w="559" w:type="dxa"/>
            <w:tcBorders>
              <w:left w:val="nil"/>
              <w:bottom w:val="single" w:sz="4" w:space="0" w:color="auto"/>
              <w:right w:val="nil"/>
            </w:tcBorders>
          </w:tcPr>
          <w:p w14:paraId="26C4A5AA" w14:textId="77777777" w:rsidR="00AB0012" w:rsidRPr="00AB0012" w:rsidRDefault="00AB0012" w:rsidP="00AB0012">
            <w:pPr>
              <w:rPr>
                <w:rFonts w:ascii="Times New Roman" w:hAnsi="Times New Roman" w:cs="Times New Roman"/>
              </w:rPr>
            </w:pPr>
          </w:p>
        </w:tc>
        <w:tc>
          <w:tcPr>
            <w:tcW w:w="8279" w:type="dxa"/>
            <w:tcBorders>
              <w:left w:val="nil"/>
              <w:bottom w:val="single" w:sz="4" w:space="0" w:color="auto"/>
              <w:right w:val="nil"/>
            </w:tcBorders>
          </w:tcPr>
          <w:p w14:paraId="6114222A"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Items</w:t>
            </w:r>
          </w:p>
        </w:tc>
        <w:tc>
          <w:tcPr>
            <w:tcW w:w="1620" w:type="dxa"/>
            <w:tcBorders>
              <w:left w:val="nil"/>
              <w:bottom w:val="single" w:sz="4" w:space="0" w:color="auto"/>
              <w:right w:val="nil"/>
            </w:tcBorders>
          </w:tcPr>
          <w:p w14:paraId="5C6F9EAD"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PC1</w:t>
            </w:r>
          </w:p>
        </w:tc>
        <w:tc>
          <w:tcPr>
            <w:tcW w:w="1620" w:type="dxa"/>
            <w:tcBorders>
              <w:left w:val="nil"/>
              <w:bottom w:val="single" w:sz="4" w:space="0" w:color="auto"/>
              <w:right w:val="nil"/>
            </w:tcBorders>
          </w:tcPr>
          <w:p w14:paraId="41274D48"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PC2</w:t>
            </w:r>
          </w:p>
        </w:tc>
        <w:tc>
          <w:tcPr>
            <w:tcW w:w="1530" w:type="dxa"/>
            <w:tcBorders>
              <w:left w:val="nil"/>
              <w:bottom w:val="single" w:sz="4" w:space="0" w:color="auto"/>
              <w:right w:val="nil"/>
            </w:tcBorders>
          </w:tcPr>
          <w:p w14:paraId="1BCC955B" w14:textId="77777777" w:rsidR="00AB0012" w:rsidRPr="00AB0012" w:rsidRDefault="00AB0012" w:rsidP="00AB0012">
            <w:pPr>
              <w:rPr>
                <w:rFonts w:ascii="Times New Roman" w:hAnsi="Times New Roman" w:cs="Times New Roman"/>
                <w:b/>
              </w:rPr>
            </w:pPr>
            <w:r w:rsidRPr="00AB0012">
              <w:rPr>
                <w:rFonts w:ascii="Times New Roman" w:hAnsi="Times New Roman" w:cs="Times New Roman"/>
                <w:b/>
              </w:rPr>
              <w:t>PC3</w:t>
            </w:r>
          </w:p>
        </w:tc>
      </w:tr>
      <w:tr w:rsidR="00AB0012" w:rsidRPr="00AB0012" w14:paraId="346CD93E" w14:textId="77777777" w:rsidTr="00AB0012">
        <w:tc>
          <w:tcPr>
            <w:tcW w:w="559" w:type="dxa"/>
            <w:tcBorders>
              <w:top w:val="single" w:sz="4" w:space="0" w:color="auto"/>
              <w:left w:val="nil"/>
              <w:bottom w:val="nil"/>
              <w:right w:val="nil"/>
            </w:tcBorders>
          </w:tcPr>
          <w:p w14:paraId="6696E33D"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S1</w:t>
            </w:r>
          </w:p>
        </w:tc>
        <w:tc>
          <w:tcPr>
            <w:tcW w:w="8279" w:type="dxa"/>
            <w:tcBorders>
              <w:top w:val="single" w:sz="4" w:space="0" w:color="auto"/>
              <w:left w:val="nil"/>
              <w:bottom w:val="nil"/>
              <w:right w:val="nil"/>
            </w:tcBorders>
          </w:tcPr>
          <w:p w14:paraId="45988FE6"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 xml:space="preserve">Polluting companies should be finned </w:t>
            </w:r>
          </w:p>
        </w:tc>
        <w:tc>
          <w:tcPr>
            <w:tcW w:w="1620" w:type="dxa"/>
            <w:tcBorders>
              <w:top w:val="single" w:sz="4" w:space="0" w:color="auto"/>
              <w:left w:val="nil"/>
              <w:bottom w:val="nil"/>
              <w:right w:val="nil"/>
            </w:tcBorders>
          </w:tcPr>
          <w:p w14:paraId="08D5443F"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620" w:type="dxa"/>
            <w:tcBorders>
              <w:top w:val="single" w:sz="4" w:space="0" w:color="auto"/>
              <w:left w:val="nil"/>
              <w:bottom w:val="nil"/>
              <w:right w:val="nil"/>
            </w:tcBorders>
          </w:tcPr>
          <w:p w14:paraId="78A7E89E"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530" w:type="dxa"/>
            <w:tcBorders>
              <w:top w:val="single" w:sz="4" w:space="0" w:color="auto"/>
              <w:left w:val="nil"/>
              <w:bottom w:val="nil"/>
              <w:right w:val="nil"/>
            </w:tcBorders>
          </w:tcPr>
          <w:p w14:paraId="5C93FD64"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.773</w:t>
            </w:r>
          </w:p>
        </w:tc>
      </w:tr>
      <w:tr w:rsidR="00AB0012" w:rsidRPr="00AB0012" w14:paraId="0B50D933" w14:textId="77777777" w:rsidTr="00AB0012">
        <w:tc>
          <w:tcPr>
            <w:tcW w:w="559" w:type="dxa"/>
            <w:tcBorders>
              <w:top w:val="nil"/>
              <w:left w:val="nil"/>
              <w:bottom w:val="nil"/>
              <w:right w:val="nil"/>
            </w:tcBorders>
          </w:tcPr>
          <w:p w14:paraId="4ED6F949"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S2</w:t>
            </w:r>
          </w:p>
        </w:tc>
        <w:tc>
          <w:tcPr>
            <w:tcW w:w="8279" w:type="dxa"/>
            <w:tcBorders>
              <w:top w:val="nil"/>
              <w:left w:val="nil"/>
              <w:bottom w:val="nil"/>
              <w:right w:val="nil"/>
            </w:tcBorders>
          </w:tcPr>
          <w:p w14:paraId="28265697"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Power stations and factories should switch to cleaner processes</w:t>
            </w:r>
          </w:p>
        </w:tc>
        <w:tc>
          <w:tcPr>
            <w:tcW w:w="1620" w:type="dxa"/>
            <w:tcBorders>
              <w:top w:val="nil"/>
              <w:left w:val="nil"/>
              <w:bottom w:val="nil"/>
              <w:right w:val="nil"/>
            </w:tcBorders>
          </w:tcPr>
          <w:p w14:paraId="61D49600"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620" w:type="dxa"/>
            <w:tcBorders>
              <w:top w:val="nil"/>
              <w:left w:val="nil"/>
              <w:bottom w:val="nil"/>
              <w:right w:val="nil"/>
            </w:tcBorders>
          </w:tcPr>
          <w:p w14:paraId="338B7237"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530" w:type="dxa"/>
            <w:tcBorders>
              <w:top w:val="nil"/>
              <w:left w:val="nil"/>
              <w:bottom w:val="nil"/>
              <w:right w:val="nil"/>
            </w:tcBorders>
          </w:tcPr>
          <w:p w14:paraId="07A97742"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.725</w:t>
            </w:r>
          </w:p>
        </w:tc>
      </w:tr>
      <w:tr w:rsidR="00AB0012" w:rsidRPr="00AB0012" w14:paraId="59D23741" w14:textId="77777777" w:rsidTr="00AB0012">
        <w:tc>
          <w:tcPr>
            <w:tcW w:w="559" w:type="dxa"/>
            <w:tcBorders>
              <w:top w:val="nil"/>
              <w:left w:val="nil"/>
              <w:bottom w:val="nil"/>
              <w:right w:val="nil"/>
            </w:tcBorders>
          </w:tcPr>
          <w:p w14:paraId="37A9322D"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S3</w:t>
            </w:r>
          </w:p>
        </w:tc>
        <w:tc>
          <w:tcPr>
            <w:tcW w:w="8279" w:type="dxa"/>
            <w:tcBorders>
              <w:top w:val="nil"/>
              <w:left w:val="nil"/>
              <w:bottom w:val="nil"/>
              <w:right w:val="nil"/>
            </w:tcBorders>
          </w:tcPr>
          <w:p w14:paraId="70F6A81C"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Government should do more to promote and encourage a better environment</w:t>
            </w:r>
          </w:p>
        </w:tc>
        <w:tc>
          <w:tcPr>
            <w:tcW w:w="1620" w:type="dxa"/>
            <w:tcBorders>
              <w:top w:val="nil"/>
              <w:left w:val="nil"/>
              <w:bottom w:val="nil"/>
              <w:right w:val="nil"/>
            </w:tcBorders>
          </w:tcPr>
          <w:p w14:paraId="419C2A1D"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620" w:type="dxa"/>
            <w:tcBorders>
              <w:top w:val="nil"/>
              <w:left w:val="nil"/>
              <w:bottom w:val="nil"/>
              <w:right w:val="nil"/>
            </w:tcBorders>
          </w:tcPr>
          <w:p w14:paraId="1F0882C3"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530" w:type="dxa"/>
            <w:tcBorders>
              <w:top w:val="nil"/>
              <w:left w:val="nil"/>
              <w:bottom w:val="nil"/>
              <w:right w:val="nil"/>
            </w:tcBorders>
          </w:tcPr>
          <w:p w14:paraId="248D3FB8"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.573</w:t>
            </w:r>
          </w:p>
        </w:tc>
      </w:tr>
      <w:tr w:rsidR="00AB0012" w:rsidRPr="00AB0012" w14:paraId="72E59E2F" w14:textId="77777777" w:rsidTr="00AB0012">
        <w:tc>
          <w:tcPr>
            <w:tcW w:w="559" w:type="dxa"/>
            <w:tcBorders>
              <w:top w:val="nil"/>
              <w:left w:val="nil"/>
              <w:bottom w:val="nil"/>
              <w:right w:val="nil"/>
            </w:tcBorders>
          </w:tcPr>
          <w:p w14:paraId="709EA867"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S4</w:t>
            </w:r>
          </w:p>
        </w:tc>
        <w:tc>
          <w:tcPr>
            <w:tcW w:w="8279" w:type="dxa"/>
            <w:tcBorders>
              <w:top w:val="nil"/>
              <w:left w:val="nil"/>
              <w:bottom w:val="nil"/>
              <w:right w:val="nil"/>
            </w:tcBorders>
          </w:tcPr>
          <w:p w14:paraId="11AF77EC"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NGOs can play an important role for encouraging a better environment</w:t>
            </w:r>
          </w:p>
        </w:tc>
        <w:tc>
          <w:tcPr>
            <w:tcW w:w="1620" w:type="dxa"/>
            <w:tcBorders>
              <w:top w:val="nil"/>
              <w:left w:val="nil"/>
              <w:bottom w:val="nil"/>
              <w:right w:val="nil"/>
            </w:tcBorders>
          </w:tcPr>
          <w:p w14:paraId="13985FFF"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620" w:type="dxa"/>
            <w:tcBorders>
              <w:top w:val="nil"/>
              <w:left w:val="nil"/>
              <w:bottom w:val="nil"/>
              <w:right w:val="nil"/>
            </w:tcBorders>
          </w:tcPr>
          <w:p w14:paraId="57A76325"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.547</w:t>
            </w:r>
          </w:p>
        </w:tc>
        <w:tc>
          <w:tcPr>
            <w:tcW w:w="1530" w:type="dxa"/>
            <w:tcBorders>
              <w:top w:val="nil"/>
              <w:left w:val="nil"/>
              <w:bottom w:val="nil"/>
              <w:right w:val="nil"/>
            </w:tcBorders>
          </w:tcPr>
          <w:p w14:paraId="4B937468"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r>
      <w:tr w:rsidR="00AB0012" w:rsidRPr="00AB0012" w14:paraId="2625A020" w14:textId="77777777" w:rsidTr="00AB0012">
        <w:tc>
          <w:tcPr>
            <w:tcW w:w="559" w:type="dxa"/>
            <w:tcBorders>
              <w:top w:val="nil"/>
              <w:left w:val="nil"/>
              <w:bottom w:val="nil"/>
              <w:right w:val="nil"/>
            </w:tcBorders>
          </w:tcPr>
          <w:p w14:paraId="6DF25A32"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S5</w:t>
            </w:r>
          </w:p>
        </w:tc>
        <w:tc>
          <w:tcPr>
            <w:tcW w:w="8279" w:type="dxa"/>
            <w:tcBorders>
              <w:top w:val="nil"/>
              <w:left w:val="nil"/>
              <w:bottom w:val="nil"/>
              <w:right w:val="nil"/>
            </w:tcBorders>
          </w:tcPr>
          <w:p w14:paraId="057B2A60"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Police should stop and check car emissions more frequently</w:t>
            </w:r>
          </w:p>
        </w:tc>
        <w:tc>
          <w:tcPr>
            <w:tcW w:w="1620" w:type="dxa"/>
            <w:tcBorders>
              <w:top w:val="nil"/>
              <w:left w:val="nil"/>
              <w:bottom w:val="nil"/>
              <w:right w:val="nil"/>
            </w:tcBorders>
          </w:tcPr>
          <w:p w14:paraId="6115623D"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.417</w:t>
            </w:r>
          </w:p>
        </w:tc>
        <w:tc>
          <w:tcPr>
            <w:tcW w:w="1620" w:type="dxa"/>
            <w:tcBorders>
              <w:top w:val="nil"/>
              <w:left w:val="nil"/>
              <w:bottom w:val="nil"/>
              <w:right w:val="nil"/>
            </w:tcBorders>
          </w:tcPr>
          <w:p w14:paraId="0C66B54D"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.564</w:t>
            </w:r>
          </w:p>
        </w:tc>
        <w:tc>
          <w:tcPr>
            <w:tcW w:w="1530" w:type="dxa"/>
            <w:tcBorders>
              <w:top w:val="nil"/>
              <w:left w:val="nil"/>
              <w:bottom w:val="nil"/>
              <w:right w:val="nil"/>
            </w:tcBorders>
          </w:tcPr>
          <w:p w14:paraId="5B45F71B"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r>
      <w:tr w:rsidR="00AB0012" w:rsidRPr="00AB0012" w14:paraId="58B35760" w14:textId="77777777" w:rsidTr="00AB0012">
        <w:tc>
          <w:tcPr>
            <w:tcW w:w="559" w:type="dxa"/>
            <w:tcBorders>
              <w:top w:val="nil"/>
              <w:left w:val="nil"/>
              <w:bottom w:val="nil"/>
              <w:right w:val="nil"/>
            </w:tcBorders>
          </w:tcPr>
          <w:p w14:paraId="0C7CB2E3"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S6</w:t>
            </w:r>
          </w:p>
        </w:tc>
        <w:tc>
          <w:tcPr>
            <w:tcW w:w="8279" w:type="dxa"/>
            <w:tcBorders>
              <w:top w:val="nil"/>
              <w:left w:val="nil"/>
              <w:bottom w:val="nil"/>
              <w:right w:val="nil"/>
            </w:tcBorders>
          </w:tcPr>
          <w:p w14:paraId="26E757FA"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Improving the environment is the responsibility of every citizen</w:t>
            </w:r>
          </w:p>
        </w:tc>
        <w:tc>
          <w:tcPr>
            <w:tcW w:w="1620" w:type="dxa"/>
            <w:tcBorders>
              <w:top w:val="nil"/>
              <w:left w:val="nil"/>
              <w:bottom w:val="nil"/>
              <w:right w:val="nil"/>
            </w:tcBorders>
          </w:tcPr>
          <w:p w14:paraId="1426DD6D"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620" w:type="dxa"/>
            <w:tcBorders>
              <w:top w:val="nil"/>
              <w:left w:val="nil"/>
              <w:bottom w:val="nil"/>
              <w:right w:val="nil"/>
            </w:tcBorders>
          </w:tcPr>
          <w:p w14:paraId="32095CA4"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.625</w:t>
            </w:r>
          </w:p>
        </w:tc>
        <w:tc>
          <w:tcPr>
            <w:tcW w:w="1530" w:type="dxa"/>
            <w:tcBorders>
              <w:top w:val="nil"/>
              <w:left w:val="nil"/>
              <w:bottom w:val="nil"/>
              <w:right w:val="nil"/>
            </w:tcBorders>
          </w:tcPr>
          <w:p w14:paraId="2C33C257"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.367</w:t>
            </w:r>
          </w:p>
        </w:tc>
      </w:tr>
      <w:tr w:rsidR="00AB0012" w:rsidRPr="00AB0012" w14:paraId="723365C1" w14:textId="77777777" w:rsidTr="00AB0012">
        <w:tc>
          <w:tcPr>
            <w:tcW w:w="559" w:type="dxa"/>
            <w:tcBorders>
              <w:top w:val="nil"/>
              <w:left w:val="nil"/>
              <w:bottom w:val="nil"/>
              <w:right w:val="nil"/>
            </w:tcBorders>
          </w:tcPr>
          <w:p w14:paraId="732BDA8F"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S7</w:t>
            </w:r>
          </w:p>
        </w:tc>
        <w:tc>
          <w:tcPr>
            <w:tcW w:w="8279" w:type="dxa"/>
            <w:tcBorders>
              <w:top w:val="nil"/>
              <w:left w:val="nil"/>
              <w:bottom w:val="nil"/>
              <w:right w:val="nil"/>
            </w:tcBorders>
          </w:tcPr>
          <w:p w14:paraId="746C943C"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Recycling programs should be put in place</w:t>
            </w:r>
          </w:p>
        </w:tc>
        <w:tc>
          <w:tcPr>
            <w:tcW w:w="1620" w:type="dxa"/>
            <w:tcBorders>
              <w:top w:val="nil"/>
              <w:left w:val="nil"/>
              <w:bottom w:val="nil"/>
              <w:right w:val="nil"/>
            </w:tcBorders>
          </w:tcPr>
          <w:p w14:paraId="047FBE68"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-.319</w:t>
            </w:r>
          </w:p>
        </w:tc>
        <w:tc>
          <w:tcPr>
            <w:tcW w:w="1620" w:type="dxa"/>
            <w:tcBorders>
              <w:top w:val="nil"/>
              <w:left w:val="nil"/>
              <w:bottom w:val="nil"/>
              <w:right w:val="nil"/>
            </w:tcBorders>
          </w:tcPr>
          <w:p w14:paraId="33B851F5"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.565</w:t>
            </w:r>
          </w:p>
        </w:tc>
        <w:tc>
          <w:tcPr>
            <w:tcW w:w="1530" w:type="dxa"/>
            <w:tcBorders>
              <w:top w:val="nil"/>
              <w:left w:val="nil"/>
              <w:bottom w:val="nil"/>
              <w:right w:val="nil"/>
            </w:tcBorders>
          </w:tcPr>
          <w:p w14:paraId="412CE3FE"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.357</w:t>
            </w:r>
          </w:p>
        </w:tc>
      </w:tr>
      <w:tr w:rsidR="00AB0012" w:rsidRPr="00AB0012" w14:paraId="70D69DA7" w14:textId="77777777" w:rsidTr="00AB0012">
        <w:tc>
          <w:tcPr>
            <w:tcW w:w="559" w:type="dxa"/>
            <w:tcBorders>
              <w:top w:val="nil"/>
              <w:left w:val="nil"/>
              <w:bottom w:val="nil"/>
              <w:right w:val="nil"/>
            </w:tcBorders>
          </w:tcPr>
          <w:p w14:paraId="38D39F31"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S8</w:t>
            </w:r>
          </w:p>
        </w:tc>
        <w:tc>
          <w:tcPr>
            <w:tcW w:w="8279" w:type="dxa"/>
            <w:tcBorders>
              <w:top w:val="nil"/>
              <w:left w:val="nil"/>
              <w:bottom w:val="nil"/>
              <w:right w:val="nil"/>
            </w:tcBorders>
          </w:tcPr>
          <w:p w14:paraId="298EDADE"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I am actively involved in cleaning up the environment</w:t>
            </w:r>
          </w:p>
        </w:tc>
        <w:tc>
          <w:tcPr>
            <w:tcW w:w="1620" w:type="dxa"/>
            <w:tcBorders>
              <w:top w:val="nil"/>
              <w:left w:val="nil"/>
              <w:bottom w:val="nil"/>
              <w:right w:val="nil"/>
            </w:tcBorders>
          </w:tcPr>
          <w:p w14:paraId="686F35BC"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.491</w:t>
            </w:r>
          </w:p>
        </w:tc>
        <w:tc>
          <w:tcPr>
            <w:tcW w:w="1620" w:type="dxa"/>
            <w:tcBorders>
              <w:top w:val="nil"/>
              <w:left w:val="nil"/>
              <w:bottom w:val="nil"/>
              <w:right w:val="nil"/>
            </w:tcBorders>
          </w:tcPr>
          <w:p w14:paraId="0D6D6B41"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530" w:type="dxa"/>
            <w:tcBorders>
              <w:top w:val="nil"/>
              <w:left w:val="nil"/>
              <w:bottom w:val="nil"/>
              <w:right w:val="nil"/>
            </w:tcBorders>
          </w:tcPr>
          <w:p w14:paraId="39B85D0D"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r>
      <w:tr w:rsidR="00AB0012" w:rsidRPr="00AB0012" w14:paraId="7B6BB2ED" w14:textId="77777777" w:rsidTr="00AB0012">
        <w:tc>
          <w:tcPr>
            <w:tcW w:w="559" w:type="dxa"/>
            <w:tcBorders>
              <w:top w:val="nil"/>
              <w:left w:val="nil"/>
              <w:bottom w:val="nil"/>
              <w:right w:val="nil"/>
            </w:tcBorders>
          </w:tcPr>
          <w:p w14:paraId="746AF904"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S9</w:t>
            </w:r>
          </w:p>
        </w:tc>
        <w:tc>
          <w:tcPr>
            <w:tcW w:w="8279" w:type="dxa"/>
            <w:tcBorders>
              <w:top w:val="nil"/>
              <w:left w:val="nil"/>
              <w:bottom w:val="nil"/>
              <w:right w:val="nil"/>
            </w:tcBorders>
          </w:tcPr>
          <w:p w14:paraId="46DFF747" w14:textId="77777777" w:rsidR="00AB0012" w:rsidRPr="00AB0012" w:rsidRDefault="00127BA4" w:rsidP="00AB0012">
            <w:pPr>
              <w:rPr>
                <w:rFonts w:ascii="Times New Roman" w:hAnsi="Times New Roman" w:cs="Times New Roman"/>
              </w:rPr>
            </w:pPr>
            <w:r>
              <w:rPr>
                <w:rFonts w:ascii="Times New Roman" w:hAnsi="Times New Roman" w:cs="Times New Roman"/>
              </w:rPr>
              <w:t xml:space="preserve">The pollution is out of individual </w:t>
            </w:r>
            <w:r w:rsidR="00AB0012" w:rsidRPr="00AB0012">
              <w:rPr>
                <w:rFonts w:ascii="Times New Roman" w:hAnsi="Times New Roman" w:cs="Times New Roman"/>
              </w:rPr>
              <w:t>control</w:t>
            </w:r>
          </w:p>
        </w:tc>
        <w:tc>
          <w:tcPr>
            <w:tcW w:w="1620" w:type="dxa"/>
            <w:tcBorders>
              <w:top w:val="nil"/>
              <w:left w:val="nil"/>
              <w:bottom w:val="nil"/>
              <w:right w:val="nil"/>
            </w:tcBorders>
          </w:tcPr>
          <w:p w14:paraId="191E3D21"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.782</w:t>
            </w:r>
          </w:p>
        </w:tc>
        <w:tc>
          <w:tcPr>
            <w:tcW w:w="1620" w:type="dxa"/>
            <w:tcBorders>
              <w:top w:val="nil"/>
              <w:left w:val="nil"/>
              <w:bottom w:val="nil"/>
              <w:right w:val="nil"/>
            </w:tcBorders>
          </w:tcPr>
          <w:p w14:paraId="381BE8C4"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530" w:type="dxa"/>
            <w:tcBorders>
              <w:top w:val="nil"/>
              <w:left w:val="nil"/>
              <w:bottom w:val="nil"/>
              <w:right w:val="nil"/>
            </w:tcBorders>
          </w:tcPr>
          <w:p w14:paraId="21BD6F83"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r>
      <w:tr w:rsidR="00AB0012" w:rsidRPr="00AB0012" w14:paraId="4F673FE0" w14:textId="77777777" w:rsidTr="00AB0012">
        <w:tc>
          <w:tcPr>
            <w:tcW w:w="559" w:type="dxa"/>
            <w:tcBorders>
              <w:top w:val="nil"/>
              <w:left w:val="nil"/>
              <w:bottom w:val="nil"/>
              <w:right w:val="nil"/>
            </w:tcBorders>
          </w:tcPr>
          <w:p w14:paraId="6DBC3318"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S10</w:t>
            </w:r>
          </w:p>
        </w:tc>
        <w:tc>
          <w:tcPr>
            <w:tcW w:w="8279" w:type="dxa"/>
            <w:tcBorders>
              <w:top w:val="nil"/>
              <w:left w:val="nil"/>
              <w:bottom w:val="nil"/>
              <w:right w:val="nil"/>
            </w:tcBorders>
          </w:tcPr>
          <w:p w14:paraId="68010971" w14:textId="77777777" w:rsidR="00AB0012" w:rsidRPr="00AB0012" w:rsidRDefault="002A10DE" w:rsidP="00AB0012">
            <w:pPr>
              <w:rPr>
                <w:rFonts w:ascii="Times New Roman" w:hAnsi="Times New Roman" w:cs="Times New Roman"/>
              </w:rPr>
            </w:pPr>
            <w:r>
              <w:rPr>
                <w:rFonts w:ascii="Times New Roman" w:hAnsi="Times New Roman" w:cs="Times New Roman"/>
              </w:rPr>
              <w:t>I observe air</w:t>
            </w:r>
            <w:r w:rsidR="00AB0012" w:rsidRPr="00AB0012">
              <w:rPr>
                <w:rFonts w:ascii="Times New Roman" w:hAnsi="Times New Roman" w:cs="Times New Roman"/>
              </w:rPr>
              <w:t xml:space="preserve"> pollution as a</w:t>
            </w:r>
            <w:r>
              <w:rPr>
                <w:rFonts w:ascii="Times New Roman" w:hAnsi="Times New Roman" w:cs="Times New Roman"/>
              </w:rPr>
              <w:t xml:space="preserve"> major</w:t>
            </w:r>
            <w:r w:rsidR="00AB0012" w:rsidRPr="00AB0012">
              <w:rPr>
                <w:rFonts w:ascii="Times New Roman" w:hAnsi="Times New Roman" w:cs="Times New Roman"/>
              </w:rPr>
              <w:t xml:space="preserve"> problem</w:t>
            </w:r>
          </w:p>
        </w:tc>
        <w:tc>
          <w:tcPr>
            <w:tcW w:w="1620" w:type="dxa"/>
            <w:tcBorders>
              <w:top w:val="nil"/>
              <w:left w:val="nil"/>
              <w:bottom w:val="nil"/>
              <w:right w:val="nil"/>
            </w:tcBorders>
          </w:tcPr>
          <w:p w14:paraId="0AD41948"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.831</w:t>
            </w:r>
          </w:p>
        </w:tc>
        <w:tc>
          <w:tcPr>
            <w:tcW w:w="1620" w:type="dxa"/>
            <w:tcBorders>
              <w:top w:val="nil"/>
              <w:left w:val="nil"/>
              <w:bottom w:val="nil"/>
              <w:right w:val="nil"/>
            </w:tcBorders>
          </w:tcPr>
          <w:p w14:paraId="05DAA1D9"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530" w:type="dxa"/>
            <w:tcBorders>
              <w:top w:val="nil"/>
              <w:left w:val="nil"/>
              <w:bottom w:val="nil"/>
              <w:right w:val="nil"/>
            </w:tcBorders>
          </w:tcPr>
          <w:p w14:paraId="2F7FA846"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r>
      <w:tr w:rsidR="00AB0012" w:rsidRPr="00AB0012" w14:paraId="607C5AA8" w14:textId="77777777" w:rsidTr="00AB0012">
        <w:tc>
          <w:tcPr>
            <w:tcW w:w="559" w:type="dxa"/>
            <w:tcBorders>
              <w:top w:val="nil"/>
              <w:left w:val="nil"/>
              <w:bottom w:val="nil"/>
              <w:right w:val="nil"/>
            </w:tcBorders>
          </w:tcPr>
          <w:p w14:paraId="470A41ED"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S11</w:t>
            </w:r>
          </w:p>
        </w:tc>
        <w:tc>
          <w:tcPr>
            <w:tcW w:w="8279" w:type="dxa"/>
            <w:tcBorders>
              <w:top w:val="nil"/>
              <w:left w:val="nil"/>
              <w:bottom w:val="nil"/>
              <w:right w:val="nil"/>
            </w:tcBorders>
          </w:tcPr>
          <w:p w14:paraId="6F8FFADC"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If I knew how to better contribute to a cleaner environment, I would  take action</w:t>
            </w:r>
          </w:p>
        </w:tc>
        <w:tc>
          <w:tcPr>
            <w:tcW w:w="1620" w:type="dxa"/>
            <w:tcBorders>
              <w:top w:val="nil"/>
              <w:left w:val="nil"/>
              <w:bottom w:val="nil"/>
              <w:right w:val="nil"/>
            </w:tcBorders>
          </w:tcPr>
          <w:p w14:paraId="0197BAFE"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c>
          <w:tcPr>
            <w:tcW w:w="1620" w:type="dxa"/>
            <w:tcBorders>
              <w:top w:val="nil"/>
              <w:left w:val="nil"/>
              <w:bottom w:val="nil"/>
              <w:right w:val="nil"/>
            </w:tcBorders>
          </w:tcPr>
          <w:p w14:paraId="34ED597F"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.660</w:t>
            </w:r>
          </w:p>
        </w:tc>
        <w:tc>
          <w:tcPr>
            <w:tcW w:w="1530" w:type="dxa"/>
            <w:tcBorders>
              <w:top w:val="nil"/>
              <w:left w:val="nil"/>
              <w:bottom w:val="nil"/>
              <w:right w:val="nil"/>
            </w:tcBorders>
          </w:tcPr>
          <w:p w14:paraId="108F31F6" w14:textId="77777777" w:rsidR="00AB0012" w:rsidRPr="00AB0012" w:rsidRDefault="004C4A86" w:rsidP="00AB0012">
            <w:pPr>
              <w:rPr>
                <w:rFonts w:ascii="Times New Roman" w:hAnsi="Times New Roman" w:cs="Times New Roman"/>
              </w:rPr>
            </w:pPr>
            <w:r>
              <w:rPr>
                <w:rFonts w:ascii="Times New Roman" w:hAnsi="Times New Roman" w:cs="Times New Roman"/>
              </w:rPr>
              <w:t>-</w:t>
            </w:r>
          </w:p>
        </w:tc>
      </w:tr>
      <w:tr w:rsidR="00AB0012" w:rsidRPr="00AB0012" w14:paraId="5F993259" w14:textId="77777777" w:rsidTr="00AB0012">
        <w:tc>
          <w:tcPr>
            <w:tcW w:w="8838" w:type="dxa"/>
            <w:gridSpan w:val="2"/>
            <w:tcBorders>
              <w:top w:val="nil"/>
              <w:left w:val="nil"/>
              <w:bottom w:val="nil"/>
              <w:right w:val="nil"/>
            </w:tcBorders>
          </w:tcPr>
          <w:p w14:paraId="1DAECEA4"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 of Variance</w:t>
            </w:r>
          </w:p>
        </w:tc>
        <w:tc>
          <w:tcPr>
            <w:tcW w:w="1620" w:type="dxa"/>
            <w:tcBorders>
              <w:top w:val="nil"/>
              <w:left w:val="nil"/>
              <w:bottom w:val="nil"/>
              <w:right w:val="nil"/>
            </w:tcBorders>
          </w:tcPr>
          <w:p w14:paraId="563A1F13"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24.281</w:t>
            </w:r>
          </w:p>
        </w:tc>
        <w:tc>
          <w:tcPr>
            <w:tcW w:w="1620" w:type="dxa"/>
            <w:tcBorders>
              <w:top w:val="nil"/>
              <w:left w:val="nil"/>
              <w:bottom w:val="nil"/>
              <w:right w:val="nil"/>
            </w:tcBorders>
          </w:tcPr>
          <w:p w14:paraId="0EC71045"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18.172</w:t>
            </w:r>
          </w:p>
        </w:tc>
        <w:tc>
          <w:tcPr>
            <w:tcW w:w="1530" w:type="dxa"/>
            <w:tcBorders>
              <w:top w:val="nil"/>
              <w:left w:val="nil"/>
              <w:bottom w:val="nil"/>
              <w:right w:val="nil"/>
            </w:tcBorders>
          </w:tcPr>
          <w:p w14:paraId="05C7DDEB"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10.164</w:t>
            </w:r>
          </w:p>
        </w:tc>
      </w:tr>
      <w:tr w:rsidR="00AB0012" w:rsidRPr="00AB0012" w14:paraId="0EC516C6" w14:textId="77777777" w:rsidTr="00AB0012">
        <w:tc>
          <w:tcPr>
            <w:tcW w:w="8838" w:type="dxa"/>
            <w:gridSpan w:val="2"/>
            <w:tcBorders>
              <w:top w:val="nil"/>
              <w:left w:val="nil"/>
              <w:bottom w:val="nil"/>
              <w:right w:val="nil"/>
            </w:tcBorders>
          </w:tcPr>
          <w:p w14:paraId="132D6018"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Cumulative %</w:t>
            </w:r>
          </w:p>
        </w:tc>
        <w:tc>
          <w:tcPr>
            <w:tcW w:w="1620" w:type="dxa"/>
            <w:tcBorders>
              <w:top w:val="nil"/>
              <w:left w:val="nil"/>
              <w:bottom w:val="nil"/>
              <w:right w:val="nil"/>
            </w:tcBorders>
          </w:tcPr>
          <w:p w14:paraId="4ECC3170"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24.281</w:t>
            </w:r>
          </w:p>
        </w:tc>
        <w:tc>
          <w:tcPr>
            <w:tcW w:w="1620" w:type="dxa"/>
            <w:tcBorders>
              <w:top w:val="nil"/>
              <w:left w:val="nil"/>
              <w:bottom w:val="nil"/>
              <w:right w:val="nil"/>
            </w:tcBorders>
          </w:tcPr>
          <w:p w14:paraId="0A9182C9"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42.453</w:t>
            </w:r>
          </w:p>
        </w:tc>
        <w:tc>
          <w:tcPr>
            <w:tcW w:w="1530" w:type="dxa"/>
            <w:tcBorders>
              <w:top w:val="nil"/>
              <w:left w:val="nil"/>
              <w:bottom w:val="nil"/>
              <w:right w:val="nil"/>
            </w:tcBorders>
          </w:tcPr>
          <w:p w14:paraId="0B531E7B"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52.616</w:t>
            </w:r>
          </w:p>
        </w:tc>
      </w:tr>
      <w:tr w:rsidR="00AB0012" w:rsidRPr="00AB0012" w14:paraId="48C7E2BF" w14:textId="77777777" w:rsidTr="00DF6D80">
        <w:tc>
          <w:tcPr>
            <w:tcW w:w="13608" w:type="dxa"/>
            <w:gridSpan w:val="5"/>
            <w:tcBorders>
              <w:top w:val="nil"/>
              <w:left w:val="nil"/>
              <w:bottom w:val="single" w:sz="4" w:space="0" w:color="auto"/>
              <w:right w:val="nil"/>
            </w:tcBorders>
          </w:tcPr>
          <w:p w14:paraId="3A076559" w14:textId="77777777" w:rsidR="00AB0012" w:rsidRPr="00AB0012" w:rsidRDefault="00AB0012" w:rsidP="00AB0012">
            <w:pPr>
              <w:rPr>
                <w:rFonts w:ascii="Times New Roman" w:hAnsi="Times New Roman" w:cs="Times New Roman"/>
              </w:rPr>
            </w:pPr>
            <w:r w:rsidRPr="00AB0012">
              <w:rPr>
                <w:rFonts w:ascii="Times New Roman" w:hAnsi="Times New Roman" w:cs="Times New Roman"/>
              </w:rPr>
              <w:t>Kaise-Meyer-Oklin sampling adequacy .724</w:t>
            </w:r>
          </w:p>
        </w:tc>
      </w:tr>
      <w:tr w:rsidR="00DF6D80" w:rsidRPr="00AB0012" w14:paraId="739C841F" w14:textId="77777777" w:rsidTr="00DF6D80">
        <w:tc>
          <w:tcPr>
            <w:tcW w:w="13608" w:type="dxa"/>
            <w:gridSpan w:val="5"/>
            <w:tcBorders>
              <w:top w:val="single" w:sz="4" w:space="0" w:color="auto"/>
              <w:left w:val="nil"/>
              <w:bottom w:val="nil"/>
              <w:right w:val="nil"/>
            </w:tcBorders>
          </w:tcPr>
          <w:p w14:paraId="375283F1" w14:textId="77777777" w:rsidR="00DF6D80" w:rsidRPr="00AB0012" w:rsidRDefault="00B317C2" w:rsidP="00B317C2">
            <w:pPr>
              <w:rPr>
                <w:rFonts w:ascii="Times New Roman" w:hAnsi="Times New Roman" w:cs="Times New Roman"/>
              </w:rPr>
            </w:pPr>
            <w:r>
              <w:rPr>
                <w:rFonts w:ascii="Times New Roman" w:hAnsi="Times New Roman" w:cs="Times New Roman"/>
              </w:rPr>
              <w:t xml:space="preserve">Loadings </w:t>
            </w:r>
            <m:oMath>
              <m:r>
                <w:rPr>
                  <w:rFonts w:ascii="Cambria Math" w:hAnsi="Cambria Math" w:cs="Times New Roman"/>
                </w:rPr>
                <m:t xml:space="preserve">&lt; </m:t>
              </m:r>
            </m:oMath>
            <w:r w:rsidR="00DF6D80" w:rsidRPr="00DF6D80">
              <w:rPr>
                <w:rFonts w:ascii="Times New Roman" w:hAnsi="Times New Roman" w:cs="Times New Roman"/>
              </w:rPr>
              <w:t>.30 are omitted.</w:t>
            </w:r>
            <w:r w:rsidR="00DF6D80" w:rsidRPr="00DF6D80">
              <w:rPr>
                <w:rFonts w:ascii="Times New Roman" w:hAnsi="Times New Roman" w:cs="Times New Roman"/>
              </w:rPr>
              <w:tab/>
              <w:t>Rotation method Varimax</w:t>
            </w:r>
          </w:p>
        </w:tc>
      </w:tr>
    </w:tbl>
    <w:p w14:paraId="568595B7" w14:textId="77777777" w:rsidR="00DF6D80" w:rsidRDefault="00DF6D80" w:rsidP="00387E39">
      <w:pPr>
        <w:rPr>
          <w:rFonts w:ascii="Times New Roman" w:hAnsi="Times New Roman" w:cs="Times New Roman"/>
        </w:rPr>
        <w:sectPr w:rsidR="00DF6D80" w:rsidSect="00AB0012">
          <w:pgSz w:w="16839" w:h="11907" w:orient="landscape" w:code="9"/>
          <w:pgMar w:top="1440" w:right="1440" w:bottom="1440" w:left="1440" w:header="720" w:footer="720" w:gutter="0"/>
          <w:cols w:space="720"/>
          <w:docGrid w:linePitch="360"/>
        </w:sectPr>
      </w:pPr>
    </w:p>
    <w:p w14:paraId="5DCD8271" w14:textId="77777777" w:rsidR="007B5008" w:rsidRPr="007B5008" w:rsidRDefault="007B5008" w:rsidP="009A2F1A">
      <w:pPr>
        <w:autoSpaceDE w:val="0"/>
        <w:autoSpaceDN w:val="0"/>
        <w:adjustRightInd w:val="0"/>
        <w:spacing w:after="0" w:line="240" w:lineRule="auto"/>
        <w:jc w:val="left"/>
        <w:rPr>
          <w:rFonts w:ascii="Times New Roman" w:hAnsi="Times New Roman" w:cs="Times New Roman"/>
          <w:sz w:val="24"/>
        </w:rPr>
      </w:pPr>
    </w:p>
    <w:p w14:paraId="301217A5" w14:textId="77777777" w:rsidR="00C57478" w:rsidRDefault="00C57478" w:rsidP="007252C2">
      <w:pPr>
        <w:spacing w:line="480" w:lineRule="auto"/>
        <w:rPr>
          <w:rFonts w:ascii="Times New Roman" w:hAnsi="Times New Roman" w:cs="Times New Roman"/>
          <w:b/>
          <w:sz w:val="24"/>
        </w:rPr>
      </w:pPr>
      <w:r w:rsidRPr="00C57478">
        <w:rPr>
          <w:rFonts w:ascii="Times New Roman" w:hAnsi="Times New Roman" w:cs="Times New Roman"/>
          <w:b/>
          <w:sz w:val="24"/>
        </w:rPr>
        <w:t>Discussions</w:t>
      </w:r>
    </w:p>
    <w:p w14:paraId="4121F2AD" w14:textId="77777777" w:rsidR="001E704D" w:rsidRDefault="001E704D" w:rsidP="007252C2">
      <w:pPr>
        <w:spacing w:line="480" w:lineRule="auto"/>
        <w:rPr>
          <w:rFonts w:ascii="Times New Roman" w:hAnsi="Times New Roman" w:cs="Times New Roman"/>
          <w:sz w:val="24"/>
        </w:rPr>
      </w:pPr>
      <w:r w:rsidRPr="001E704D">
        <w:rPr>
          <w:rFonts w:ascii="Times New Roman" w:hAnsi="Times New Roman" w:cs="Times New Roman"/>
          <w:sz w:val="24"/>
        </w:rPr>
        <w:t>Air pollution can cause cardiovascular disease (CVD), asthma, Stroke, chronic obstructive pulmonary disease (COPD) and lung cancer (WHO, 2014). In Bangladesh major fatality due to air pollution are cardiovascular disease, cancer and respiratory diseases and mortality rate because of air pollution has increased by 52% in the last two decades (Rahman et al., 2019). Moreover global state of air report in 2015 confirmed 122,400 cases of death due to the exposure to PM 2.5 in Bangladesh</w:t>
      </w:r>
      <w:r w:rsidR="00732A3A">
        <w:rPr>
          <w:rFonts w:ascii="Times New Roman" w:hAnsi="Times New Roman" w:cs="Times New Roman"/>
          <w:sz w:val="24"/>
        </w:rPr>
        <w:t xml:space="preserve"> (</w:t>
      </w:r>
      <w:r w:rsidR="00732A3A" w:rsidRPr="00732A3A">
        <w:rPr>
          <w:rFonts w:ascii="Times New Roman" w:hAnsi="Times New Roman" w:cs="Times New Roman"/>
        </w:rPr>
        <w:t>Health Effects Ins</w:t>
      </w:r>
      <w:r w:rsidR="00732A3A">
        <w:rPr>
          <w:rFonts w:ascii="Times New Roman" w:hAnsi="Times New Roman" w:cs="Times New Roman"/>
        </w:rPr>
        <w:t xml:space="preserve">titute, </w:t>
      </w:r>
      <w:r w:rsidR="00732A3A" w:rsidRPr="00732A3A">
        <w:rPr>
          <w:rFonts w:ascii="Times New Roman" w:hAnsi="Times New Roman" w:cs="Times New Roman"/>
        </w:rPr>
        <w:t>2019</w:t>
      </w:r>
      <w:r w:rsidR="00732A3A">
        <w:rPr>
          <w:rFonts w:ascii="Times New Roman" w:hAnsi="Times New Roman" w:cs="Times New Roman"/>
        </w:rPr>
        <w:t>)</w:t>
      </w:r>
      <w:r w:rsidRPr="001E704D">
        <w:rPr>
          <w:rFonts w:ascii="Times New Roman" w:hAnsi="Times New Roman" w:cs="Times New Roman"/>
          <w:sz w:val="24"/>
        </w:rPr>
        <w:t>.</w:t>
      </w:r>
      <w:r>
        <w:rPr>
          <w:rFonts w:ascii="Times New Roman" w:hAnsi="Times New Roman" w:cs="Times New Roman"/>
          <w:sz w:val="24"/>
        </w:rPr>
        <w:t xml:space="preserve"> In our study major problems due air pollution are </w:t>
      </w:r>
      <w:r w:rsidR="00732A3A">
        <w:rPr>
          <w:rFonts w:ascii="Times New Roman" w:hAnsi="Times New Roman" w:cs="Times New Roman"/>
          <w:sz w:val="24"/>
        </w:rPr>
        <w:t>irritation to nose/eyes/ throat</w:t>
      </w:r>
      <w:r>
        <w:rPr>
          <w:rFonts w:ascii="Times New Roman" w:hAnsi="Times New Roman" w:cs="Times New Roman"/>
          <w:sz w:val="24"/>
        </w:rPr>
        <w:t xml:space="preserve">, breathing difficulty and skin problems. </w:t>
      </w:r>
      <w:r w:rsidR="000E37EF" w:rsidRPr="000E37EF">
        <w:rPr>
          <w:rFonts w:ascii="Times New Roman" w:hAnsi="Times New Roman" w:cs="Times New Roman"/>
          <w:sz w:val="24"/>
        </w:rPr>
        <w:t>Exposure to polluted air, depending on constituents of pollutants and exposure time, can lead to multiple adverse impacts on human health ranging from nausea and breathing difficulty, skin irritation to cancer. In some cases it can causes birth defects and delayed developmental process in children. Although air pollution primarily infects cardiovascular and respiratory systems, as epidemiological and animal model data suggests, it can also affects other organs (Cohen et al., 2005; Huang and Ghio, 2006; Kunzli and Tager, 2005; Sharma and Agrawal, 2005).</w:t>
      </w:r>
      <w:r w:rsidR="00C42127">
        <w:rPr>
          <w:rFonts w:ascii="Times New Roman" w:hAnsi="Times New Roman" w:cs="Times New Roman"/>
          <w:sz w:val="24"/>
        </w:rPr>
        <w:t xml:space="preserve"> </w:t>
      </w:r>
      <w:r w:rsidR="00C42127" w:rsidRPr="00C42127">
        <w:rPr>
          <w:rFonts w:ascii="Times New Roman" w:hAnsi="Times New Roman" w:cs="Times New Roman"/>
          <w:sz w:val="24"/>
        </w:rPr>
        <w:t>Nose and throat irritation for asthmatic individuals are also observed due to exposure in sulphur dioxide and nitrogen oxides mixed air (Balmes et al., 1987; Kagawa, 1985). Furthermore particulate matter goes through the alveolar epithelium cause lung inflammation (Ghio and Huang, 2004; Uysal and Schapira, 2003).</w:t>
      </w:r>
    </w:p>
    <w:p w14:paraId="4E67B99A" w14:textId="77777777" w:rsidR="00883DA1" w:rsidRPr="00883DA1" w:rsidRDefault="00883DA1" w:rsidP="007252C2">
      <w:pPr>
        <w:spacing w:line="480" w:lineRule="auto"/>
        <w:rPr>
          <w:rFonts w:ascii="Times New Roman" w:hAnsi="Times New Roman" w:cs="Times New Roman"/>
          <w:sz w:val="24"/>
        </w:rPr>
      </w:pPr>
      <w:r w:rsidRPr="00883DA1">
        <w:rPr>
          <w:rFonts w:ascii="Times New Roman" w:hAnsi="Times New Roman" w:cs="Times New Roman"/>
          <w:sz w:val="24"/>
        </w:rPr>
        <w:t xml:space="preserve">In this study highest concentrations of PM </w:t>
      </w:r>
      <w:r w:rsidRPr="008C2A3C">
        <w:rPr>
          <w:rFonts w:ascii="Times New Roman" w:hAnsi="Times New Roman" w:cs="Times New Roman"/>
          <w:sz w:val="24"/>
          <w:vertAlign w:val="subscript"/>
        </w:rPr>
        <w:t>2.5</w:t>
      </w:r>
      <w:r w:rsidRPr="00883DA1">
        <w:rPr>
          <w:rFonts w:ascii="Times New Roman" w:hAnsi="Times New Roman" w:cs="Times New Roman"/>
          <w:sz w:val="24"/>
        </w:rPr>
        <w:t xml:space="preserve"> is observed </w:t>
      </w:r>
      <w:r w:rsidR="008C2A3C">
        <w:rPr>
          <w:rFonts w:ascii="Times New Roman" w:hAnsi="Times New Roman" w:cs="Times New Roman"/>
          <w:sz w:val="24"/>
        </w:rPr>
        <w:t xml:space="preserve">in </w:t>
      </w:r>
      <w:r w:rsidRPr="00883DA1">
        <w:rPr>
          <w:rFonts w:ascii="Times New Roman" w:hAnsi="Times New Roman" w:cs="Times New Roman"/>
          <w:sz w:val="24"/>
        </w:rPr>
        <w:t xml:space="preserve">the summer and winter season. Moreover being consistent with the this study a previous study confirmed that during humid rainy monsoon months (July- September) lowest values of PM </w:t>
      </w:r>
      <w:r w:rsidRPr="008C2A3C">
        <w:rPr>
          <w:rFonts w:ascii="Times New Roman" w:hAnsi="Times New Roman" w:cs="Times New Roman"/>
          <w:sz w:val="24"/>
          <w:vertAlign w:val="subscript"/>
        </w:rPr>
        <w:t xml:space="preserve">2.5 </w:t>
      </w:r>
      <w:r w:rsidRPr="00883DA1">
        <w:rPr>
          <w:rFonts w:ascii="Times New Roman" w:hAnsi="Times New Roman" w:cs="Times New Roman"/>
          <w:sz w:val="24"/>
        </w:rPr>
        <w:t xml:space="preserve">and during cooler, dry winter season (December- February) highest values of PM </w:t>
      </w:r>
      <w:r w:rsidRPr="008C2A3C">
        <w:rPr>
          <w:rFonts w:ascii="Times New Roman" w:hAnsi="Times New Roman" w:cs="Times New Roman"/>
          <w:sz w:val="24"/>
          <w:vertAlign w:val="subscript"/>
        </w:rPr>
        <w:t>2.5</w:t>
      </w:r>
      <w:r w:rsidRPr="00883DA1">
        <w:rPr>
          <w:rFonts w:ascii="Times New Roman" w:hAnsi="Times New Roman" w:cs="Times New Roman"/>
          <w:sz w:val="24"/>
        </w:rPr>
        <w:t xml:space="preserve"> was recorded (Salam et al., 2003). In Dhaka city PM </w:t>
      </w:r>
      <w:r w:rsidRPr="008C2A3C">
        <w:rPr>
          <w:rFonts w:ascii="Times New Roman" w:hAnsi="Times New Roman" w:cs="Times New Roman"/>
          <w:sz w:val="24"/>
          <w:vertAlign w:val="subscript"/>
        </w:rPr>
        <w:t>2.5</w:t>
      </w:r>
      <w:r w:rsidRPr="00883DA1">
        <w:rPr>
          <w:rFonts w:ascii="Times New Roman" w:hAnsi="Times New Roman" w:cs="Times New Roman"/>
          <w:sz w:val="24"/>
        </w:rPr>
        <w:t xml:space="preserve"> peaks in winter season and is related with weather pattern. Analysis of the constituents of ambient air pollutants indicates that 30% of fine PM is due to the brick kiln in </w:t>
      </w:r>
      <w:r w:rsidRPr="00883DA1">
        <w:rPr>
          <w:rFonts w:ascii="Times New Roman" w:hAnsi="Times New Roman" w:cs="Times New Roman"/>
          <w:sz w:val="24"/>
        </w:rPr>
        <w:lastRenderedPageBreak/>
        <w:t>winter season in Dhaka</w:t>
      </w:r>
      <w:r w:rsidR="00AF5893">
        <w:rPr>
          <w:rFonts w:ascii="Times New Roman" w:hAnsi="Times New Roman" w:cs="Times New Roman"/>
          <w:sz w:val="24"/>
        </w:rPr>
        <w:t>.</w:t>
      </w:r>
      <w:r w:rsidRPr="00883DA1">
        <w:rPr>
          <w:rFonts w:ascii="Times New Roman" w:hAnsi="Times New Roman" w:cs="Times New Roman"/>
          <w:sz w:val="24"/>
        </w:rPr>
        <w:t xml:space="preserve"> </w:t>
      </w:r>
      <w:r w:rsidR="00AF5893" w:rsidRPr="00AF5893">
        <w:rPr>
          <w:rFonts w:ascii="Times New Roman" w:hAnsi="Times New Roman" w:cs="Times New Roman"/>
          <w:sz w:val="24"/>
        </w:rPr>
        <w:t>One plausible explanation of that is the lack of rain fall and temperature a</w:t>
      </w:r>
      <w:r w:rsidR="00AF5893">
        <w:rPr>
          <w:rFonts w:ascii="Times New Roman" w:hAnsi="Times New Roman" w:cs="Times New Roman"/>
          <w:sz w:val="24"/>
        </w:rPr>
        <w:t xml:space="preserve">lteration during winter season </w:t>
      </w:r>
      <w:r w:rsidRPr="00883DA1">
        <w:rPr>
          <w:rFonts w:ascii="Times New Roman" w:hAnsi="Times New Roman" w:cs="Times New Roman"/>
          <w:sz w:val="24"/>
        </w:rPr>
        <w:t>(Begum et al., 2011). Brick kilns coal burning emits sulfur (4 to 6%) representing soil dust containing 9.5% of the fine mass mixing with crustal elements through motor vehicle sources contributes to the 36% of fine particle mass has a maximum peak in winter (Be</w:t>
      </w:r>
      <w:r w:rsidR="009303A8">
        <w:rPr>
          <w:rFonts w:ascii="Times New Roman" w:hAnsi="Times New Roman" w:cs="Times New Roman"/>
          <w:sz w:val="24"/>
        </w:rPr>
        <w:t>gum et al., 2013). Study validate</w:t>
      </w:r>
      <w:r w:rsidRPr="00883DA1">
        <w:rPr>
          <w:rFonts w:ascii="Times New Roman" w:hAnsi="Times New Roman" w:cs="Times New Roman"/>
          <w:sz w:val="24"/>
        </w:rPr>
        <w:t xml:space="preserve">s that there is an association between PM </w:t>
      </w:r>
      <w:r w:rsidRPr="006C48C3">
        <w:rPr>
          <w:rFonts w:ascii="Times New Roman" w:hAnsi="Times New Roman" w:cs="Times New Roman"/>
          <w:sz w:val="24"/>
          <w:vertAlign w:val="subscript"/>
        </w:rPr>
        <w:t>2.5</w:t>
      </w:r>
      <w:r w:rsidRPr="00883DA1">
        <w:rPr>
          <w:rFonts w:ascii="Times New Roman" w:hAnsi="Times New Roman" w:cs="Times New Roman"/>
          <w:sz w:val="24"/>
        </w:rPr>
        <w:t xml:space="preserve"> increase and winter</w:t>
      </w:r>
      <w:r>
        <w:rPr>
          <w:rFonts w:ascii="Times New Roman" w:hAnsi="Times New Roman" w:cs="Times New Roman"/>
          <w:sz w:val="24"/>
        </w:rPr>
        <w:t xml:space="preserve"> season (Gurley et al., 2013). </w:t>
      </w:r>
      <w:r w:rsidR="00717794" w:rsidRPr="00717794">
        <w:rPr>
          <w:rFonts w:ascii="Times New Roman" w:hAnsi="Times New Roman" w:cs="Times New Roman"/>
          <w:sz w:val="24"/>
        </w:rPr>
        <w:t>In study of aerosol optical depth (AOD) which measures  particles in the atmosphere confirms that in pre-monsoon season it increases and decreases in monsoon season again the rise is noticed in post-monsoon through winter season (Mamun et al., 2014).</w:t>
      </w:r>
      <w:r w:rsidR="00DF4949">
        <w:rPr>
          <w:rFonts w:ascii="Times New Roman" w:hAnsi="Times New Roman" w:cs="Times New Roman"/>
          <w:sz w:val="24"/>
        </w:rPr>
        <w:t xml:space="preserve"> </w:t>
      </w:r>
      <w:r w:rsidR="00C464BE" w:rsidRPr="00C464BE">
        <w:rPr>
          <w:rFonts w:ascii="Times New Roman" w:hAnsi="Times New Roman" w:cs="Times New Roman"/>
          <w:sz w:val="24"/>
        </w:rPr>
        <w:t>As in monsoon season brickfields are inactive due to flood which reduces the emission of fine particles in large extent. Relatively high humidity in monsoon season also has an influence on low PM 2.5 (Rahman et al., 2019).</w:t>
      </w:r>
    </w:p>
    <w:p w14:paraId="7C483237" w14:textId="77777777" w:rsidR="00883DA1" w:rsidRPr="009D408D" w:rsidRDefault="006C48C3" w:rsidP="007252C2">
      <w:pPr>
        <w:spacing w:line="480" w:lineRule="auto"/>
        <w:rPr>
          <w:rFonts w:ascii="Times New Roman" w:hAnsi="Times New Roman" w:cs="Times New Roman"/>
          <w:sz w:val="24"/>
          <w:szCs w:val="24"/>
        </w:rPr>
      </w:pPr>
      <w:r>
        <w:rPr>
          <w:rFonts w:ascii="Times New Roman" w:hAnsi="Times New Roman" w:cs="Times New Roman"/>
          <w:sz w:val="24"/>
        </w:rPr>
        <w:t>This s</w:t>
      </w:r>
      <w:r w:rsidR="00883DA1" w:rsidRPr="00883DA1">
        <w:rPr>
          <w:rFonts w:ascii="Times New Roman" w:hAnsi="Times New Roman" w:cs="Times New Roman"/>
          <w:sz w:val="24"/>
        </w:rPr>
        <w:t>tudy confirms that major sources of pollution are motor vehicles, construction dust and in</w:t>
      </w:r>
      <w:r w:rsidR="00112E4D">
        <w:rPr>
          <w:rFonts w:ascii="Times New Roman" w:hAnsi="Times New Roman" w:cs="Times New Roman"/>
          <w:sz w:val="24"/>
        </w:rPr>
        <w:t xml:space="preserve">dustrial sources. In Bangladesh </w:t>
      </w:r>
      <w:r w:rsidR="00112E4D" w:rsidRPr="00112E4D">
        <w:rPr>
          <w:rFonts w:ascii="Times New Roman" w:hAnsi="Times New Roman" w:cs="Times New Roman"/>
          <w:sz w:val="24"/>
        </w:rPr>
        <w:t>sources of air pollution are vehicular emissions, industrial emission, and brick kilns (Khwaja et al. 2012).</w:t>
      </w:r>
      <w:r w:rsidR="00112E4D">
        <w:rPr>
          <w:rFonts w:ascii="Times New Roman" w:hAnsi="Times New Roman" w:cs="Times New Roman"/>
          <w:sz w:val="24"/>
        </w:rPr>
        <w:t xml:space="preserve"> I</w:t>
      </w:r>
      <w:r w:rsidR="00883DA1" w:rsidRPr="00883DA1">
        <w:rPr>
          <w:rFonts w:ascii="Times New Roman" w:hAnsi="Times New Roman" w:cs="Times New Roman"/>
          <w:sz w:val="24"/>
        </w:rPr>
        <w:t xml:space="preserve">n city areas, major sources of pollution are vehicular emissions and industrial emissions. Moreover in dry seasons brick kilns contributes to that list (Mahmood, 2011). Brick kilns are responsible for 58% of particulate matter </w:t>
      </w:r>
      <w:r w:rsidR="00883DA1" w:rsidRPr="009D408D">
        <w:rPr>
          <w:rFonts w:ascii="Times New Roman" w:hAnsi="Times New Roman" w:cs="Times New Roman"/>
          <w:sz w:val="24"/>
          <w:szCs w:val="24"/>
        </w:rPr>
        <w:t xml:space="preserve">emission, motor vehicular emission 10%, </w:t>
      </w:r>
      <w:r w:rsidR="0025270F" w:rsidRPr="009D408D">
        <w:rPr>
          <w:rFonts w:ascii="Times New Roman" w:hAnsi="Times New Roman" w:cs="Times New Roman"/>
          <w:sz w:val="24"/>
          <w:szCs w:val="24"/>
        </w:rPr>
        <w:t>and dust</w:t>
      </w:r>
      <w:r w:rsidR="00883DA1" w:rsidRPr="009D408D">
        <w:rPr>
          <w:rFonts w:ascii="Times New Roman" w:hAnsi="Times New Roman" w:cs="Times New Roman"/>
          <w:sz w:val="24"/>
          <w:szCs w:val="24"/>
        </w:rPr>
        <w:t xml:space="preserve"> from unpaved asphalt and tarmac 17% are notable sources of air quality deterioration (Begum &amp; Hopke, 2014). National pollution profile reveals that industries and its subsectors are also responsible for large percentage of pollution (Islam, 2003).</w:t>
      </w:r>
    </w:p>
    <w:p w14:paraId="78BB700C" w14:textId="77777777" w:rsidR="00883DA1" w:rsidRPr="009D408D" w:rsidRDefault="00883DA1" w:rsidP="007252C2">
      <w:pPr>
        <w:spacing w:line="480" w:lineRule="auto"/>
        <w:rPr>
          <w:rFonts w:ascii="Times New Roman" w:hAnsi="Times New Roman" w:cs="Times New Roman"/>
          <w:sz w:val="24"/>
          <w:szCs w:val="24"/>
        </w:rPr>
      </w:pPr>
      <w:r w:rsidRPr="009D408D">
        <w:rPr>
          <w:rFonts w:ascii="Times New Roman" w:hAnsi="Times New Roman" w:cs="Times New Roman"/>
          <w:sz w:val="24"/>
          <w:szCs w:val="24"/>
        </w:rPr>
        <w:t>Study participants point out polluting companies should be brought under financial punishments. Recycling prog</w:t>
      </w:r>
      <w:r w:rsidR="00C42127" w:rsidRPr="009D408D">
        <w:rPr>
          <w:rFonts w:ascii="Times New Roman" w:hAnsi="Times New Roman" w:cs="Times New Roman"/>
          <w:sz w:val="24"/>
          <w:szCs w:val="24"/>
        </w:rPr>
        <w:t xml:space="preserve">rams also should put in place. </w:t>
      </w:r>
      <w:r w:rsidRPr="009D408D">
        <w:rPr>
          <w:rFonts w:ascii="Times New Roman" w:hAnsi="Times New Roman" w:cs="Times New Roman"/>
          <w:sz w:val="24"/>
          <w:szCs w:val="24"/>
        </w:rPr>
        <w:t xml:space="preserve">In Bangladesh major pollutant industries are tannery 21%, pulp and paper 15%, pharmaceuticals industry 13%, fertilizer industry 12%, industrial chemicals 9%, food industry 6%, metal industry 5%, cement industry 4%, petroleum 3%, and others 6% (Nishat et al., 2001). Reducing in industrial pollution extents </w:t>
      </w:r>
      <w:r w:rsidRPr="009D408D">
        <w:rPr>
          <w:rFonts w:ascii="Times New Roman" w:hAnsi="Times New Roman" w:cs="Times New Roman"/>
          <w:sz w:val="24"/>
          <w:szCs w:val="24"/>
        </w:rPr>
        <w:lastRenderedPageBreak/>
        <w:t>requires introduction of recycling and reuse, improving operation conditions, improving maintenance procedure and material purification (Hoque &amp; Clarke, 2013).</w:t>
      </w:r>
    </w:p>
    <w:p w14:paraId="49C6772B" w14:textId="77777777" w:rsidR="00C57478" w:rsidRPr="009D408D" w:rsidRDefault="00883DA1" w:rsidP="007252C2">
      <w:pPr>
        <w:spacing w:line="480" w:lineRule="auto"/>
        <w:rPr>
          <w:rFonts w:ascii="Times New Roman" w:hAnsi="Times New Roman" w:cs="Times New Roman"/>
          <w:sz w:val="24"/>
          <w:szCs w:val="24"/>
        </w:rPr>
      </w:pPr>
      <w:r w:rsidRPr="009D408D">
        <w:rPr>
          <w:rFonts w:ascii="Times New Roman" w:hAnsi="Times New Roman" w:cs="Times New Roman"/>
          <w:sz w:val="24"/>
          <w:szCs w:val="24"/>
        </w:rPr>
        <w:t>According to this study checking car emissions and traffic system improvement in reducing pollution are also necessary preventive measures. Initiatives from government in better transportation systems along with traffic system improvement and introducing non-motorized vehicles will curb down emission problem significantly (Alam, 2010).</w:t>
      </w:r>
    </w:p>
    <w:p w14:paraId="5DD67B5F" w14:textId="77777777" w:rsidR="00DD5AB3" w:rsidRPr="009D408D" w:rsidRDefault="00DD5AB3" w:rsidP="007252C2">
      <w:pPr>
        <w:spacing w:line="480" w:lineRule="auto"/>
        <w:rPr>
          <w:rFonts w:ascii="Times New Roman" w:hAnsi="Times New Roman" w:cs="Times New Roman"/>
          <w:b/>
          <w:sz w:val="24"/>
          <w:szCs w:val="24"/>
        </w:rPr>
      </w:pPr>
      <w:r w:rsidRPr="009D408D">
        <w:rPr>
          <w:rFonts w:ascii="Times New Roman" w:hAnsi="Times New Roman" w:cs="Times New Roman"/>
          <w:b/>
          <w:sz w:val="24"/>
          <w:szCs w:val="24"/>
        </w:rPr>
        <w:t>Limitations</w:t>
      </w:r>
    </w:p>
    <w:p w14:paraId="0847C1AF" w14:textId="77777777" w:rsidR="00C57478" w:rsidRPr="009D408D" w:rsidRDefault="00DD5AB3" w:rsidP="007252C2">
      <w:pPr>
        <w:spacing w:line="480" w:lineRule="auto"/>
        <w:rPr>
          <w:rFonts w:ascii="Times New Roman" w:hAnsi="Times New Roman" w:cs="Times New Roman"/>
          <w:sz w:val="24"/>
          <w:szCs w:val="24"/>
        </w:rPr>
      </w:pPr>
      <w:r w:rsidRPr="009D408D">
        <w:rPr>
          <w:rFonts w:ascii="Times New Roman" w:hAnsi="Times New Roman" w:cs="Times New Roman"/>
          <w:sz w:val="24"/>
          <w:szCs w:val="24"/>
        </w:rPr>
        <w:t>There are several limitations in this study which might be amended in the further study. First as students are the sole participants in the study there are students who only inhabit few years in the respective city which might be inadequate in capturing perfect air quality trends over long term time span. Secondly this study only investigates PM 2.5 which is not only particulate matter that affects human health. Additionally this is the first study on tertiary student perceptions on air quality in Bangladesh.</w:t>
      </w:r>
    </w:p>
    <w:p w14:paraId="43DE05B4" w14:textId="77777777" w:rsidR="00104FF7" w:rsidRPr="009D408D" w:rsidRDefault="00DD5AB3" w:rsidP="007252C2">
      <w:pPr>
        <w:spacing w:line="480" w:lineRule="auto"/>
        <w:rPr>
          <w:rFonts w:ascii="Times New Roman" w:hAnsi="Times New Roman" w:cs="Times New Roman"/>
          <w:b/>
          <w:sz w:val="24"/>
          <w:szCs w:val="24"/>
        </w:rPr>
      </w:pPr>
      <w:r w:rsidRPr="009D408D">
        <w:rPr>
          <w:rFonts w:ascii="Times New Roman" w:hAnsi="Times New Roman" w:cs="Times New Roman"/>
          <w:b/>
          <w:sz w:val="24"/>
          <w:szCs w:val="24"/>
        </w:rPr>
        <w:t>Conclusion</w:t>
      </w:r>
    </w:p>
    <w:p w14:paraId="378DADE5" w14:textId="77777777" w:rsidR="00066574" w:rsidRPr="007252C2" w:rsidRDefault="004033AD" w:rsidP="007252C2">
      <w:pPr>
        <w:spacing w:line="480" w:lineRule="auto"/>
        <w:rPr>
          <w:rFonts w:ascii="Times New Roman" w:hAnsi="Times New Roman" w:cs="Times New Roman"/>
          <w:sz w:val="24"/>
          <w:szCs w:val="24"/>
        </w:rPr>
      </w:pPr>
      <w:r w:rsidRPr="009D408D">
        <w:rPr>
          <w:rFonts w:ascii="Times New Roman" w:hAnsi="Times New Roman" w:cs="Times New Roman"/>
          <w:sz w:val="24"/>
          <w:szCs w:val="24"/>
        </w:rPr>
        <w:t xml:space="preserve">This study was aimed at understanding </w:t>
      </w:r>
      <w:r w:rsidR="00F85260" w:rsidRPr="009D408D">
        <w:rPr>
          <w:rFonts w:ascii="Times New Roman" w:hAnsi="Times New Roman" w:cs="Times New Roman"/>
          <w:sz w:val="24"/>
          <w:szCs w:val="24"/>
        </w:rPr>
        <w:t xml:space="preserve">student’s perceptions on air quality on three major cities in Bangladesh. </w:t>
      </w:r>
      <w:r w:rsidR="001A5112" w:rsidRPr="009D408D">
        <w:rPr>
          <w:rFonts w:ascii="Times New Roman" w:hAnsi="Times New Roman" w:cs="Times New Roman"/>
          <w:sz w:val="24"/>
          <w:szCs w:val="24"/>
        </w:rPr>
        <w:t xml:space="preserve">The </w:t>
      </w:r>
      <w:r w:rsidR="00B11D40" w:rsidRPr="009D408D">
        <w:rPr>
          <w:rFonts w:ascii="Times New Roman" w:hAnsi="Times New Roman" w:cs="Times New Roman"/>
          <w:sz w:val="24"/>
          <w:szCs w:val="24"/>
        </w:rPr>
        <w:t>result of the study reveals</w:t>
      </w:r>
      <w:r w:rsidR="001A5112" w:rsidRPr="009D408D">
        <w:rPr>
          <w:rFonts w:ascii="Times New Roman" w:hAnsi="Times New Roman" w:cs="Times New Roman"/>
          <w:sz w:val="24"/>
          <w:szCs w:val="24"/>
        </w:rPr>
        <w:t xml:space="preserve"> that </w:t>
      </w:r>
      <w:r w:rsidR="00B11D40" w:rsidRPr="009D408D">
        <w:rPr>
          <w:rFonts w:ascii="Times New Roman" w:hAnsi="Times New Roman" w:cs="Times New Roman"/>
          <w:sz w:val="24"/>
          <w:szCs w:val="24"/>
        </w:rPr>
        <w:t xml:space="preserve">seasonal change brings changes in air quality. Most notably </w:t>
      </w:r>
      <w:r w:rsidR="00370DB3" w:rsidRPr="009D408D">
        <w:rPr>
          <w:rFonts w:ascii="Times New Roman" w:hAnsi="Times New Roman" w:cs="Times New Roman"/>
          <w:sz w:val="24"/>
          <w:szCs w:val="24"/>
        </w:rPr>
        <w:t>during winter season air quality deteriorates most and Dhaka ci</w:t>
      </w:r>
      <w:r w:rsidR="00C7747B" w:rsidRPr="009D408D">
        <w:rPr>
          <w:rFonts w:ascii="Times New Roman" w:hAnsi="Times New Roman" w:cs="Times New Roman"/>
          <w:sz w:val="24"/>
          <w:szCs w:val="24"/>
        </w:rPr>
        <w:t>ty air pollution problem is highly</w:t>
      </w:r>
      <w:r w:rsidR="00370DB3" w:rsidRPr="009D408D">
        <w:rPr>
          <w:rFonts w:ascii="Times New Roman" w:hAnsi="Times New Roman" w:cs="Times New Roman"/>
          <w:sz w:val="24"/>
          <w:szCs w:val="24"/>
        </w:rPr>
        <w:t xml:space="preserve"> observable than the other two cities. </w:t>
      </w:r>
      <w:r w:rsidR="00337654" w:rsidRPr="009D408D">
        <w:rPr>
          <w:rFonts w:ascii="Times New Roman" w:hAnsi="Times New Roman" w:cs="Times New Roman"/>
          <w:sz w:val="24"/>
          <w:szCs w:val="24"/>
        </w:rPr>
        <w:t>Moreover, motor vehicles and industrial activities are highly responsible reasons for air pollution.</w:t>
      </w:r>
      <w:r w:rsidR="00B704FC" w:rsidRPr="009D408D">
        <w:rPr>
          <w:rFonts w:ascii="Times New Roman" w:hAnsi="Times New Roman" w:cs="Times New Roman"/>
          <w:sz w:val="24"/>
          <w:szCs w:val="24"/>
        </w:rPr>
        <w:t xml:space="preserve"> The study suggests that individuals are callous about to minimize air pollution problem as there is already enough pollution </w:t>
      </w:r>
      <w:r w:rsidR="00B8091E" w:rsidRPr="009D408D">
        <w:rPr>
          <w:rFonts w:ascii="Times New Roman" w:hAnsi="Times New Roman" w:cs="Times New Roman"/>
          <w:sz w:val="24"/>
          <w:szCs w:val="24"/>
        </w:rPr>
        <w:t xml:space="preserve">in the environment. </w:t>
      </w:r>
      <w:r w:rsidR="00FC11A3" w:rsidRPr="009D408D">
        <w:rPr>
          <w:rFonts w:ascii="Times New Roman" w:hAnsi="Times New Roman" w:cs="Times New Roman"/>
          <w:sz w:val="24"/>
          <w:szCs w:val="24"/>
        </w:rPr>
        <w:t xml:space="preserve">Additionally, if there is any way to instigate individual consciousness in curbing down air pollution there needs to </w:t>
      </w:r>
      <w:r w:rsidR="00EE6CBC" w:rsidRPr="009D408D">
        <w:rPr>
          <w:rFonts w:ascii="Times New Roman" w:hAnsi="Times New Roman" w:cs="Times New Roman"/>
          <w:sz w:val="24"/>
          <w:szCs w:val="24"/>
        </w:rPr>
        <w:t>be initiated recycling programs.</w:t>
      </w:r>
      <w:r w:rsidR="00052A1F" w:rsidRPr="009D408D">
        <w:rPr>
          <w:rFonts w:ascii="Times New Roman" w:hAnsi="Times New Roman" w:cs="Times New Roman"/>
          <w:sz w:val="24"/>
          <w:szCs w:val="24"/>
        </w:rPr>
        <w:t xml:space="preserve"> </w:t>
      </w:r>
      <w:r w:rsidR="00784927" w:rsidRPr="009D408D">
        <w:rPr>
          <w:rFonts w:ascii="Times New Roman" w:hAnsi="Times New Roman" w:cs="Times New Roman"/>
          <w:sz w:val="24"/>
          <w:szCs w:val="24"/>
        </w:rPr>
        <w:t xml:space="preserve">In this regard more initiatives are required in fining polluting industries and switching them to </w:t>
      </w:r>
      <w:r w:rsidR="00784927" w:rsidRPr="009D408D">
        <w:rPr>
          <w:rFonts w:ascii="Times New Roman" w:hAnsi="Times New Roman" w:cs="Times New Roman"/>
          <w:sz w:val="24"/>
          <w:szCs w:val="24"/>
        </w:rPr>
        <w:lastRenderedPageBreak/>
        <w:t xml:space="preserve">cleaner process. Non-government organizations can also play an important role for encouraging a better environment. </w:t>
      </w:r>
    </w:p>
    <w:p w14:paraId="51550C6C" w14:textId="77777777" w:rsidR="00066574" w:rsidRDefault="00066574" w:rsidP="00066574">
      <w:pPr>
        <w:autoSpaceDE w:val="0"/>
        <w:autoSpaceDN w:val="0"/>
        <w:adjustRightInd w:val="0"/>
        <w:spacing w:after="0" w:line="240" w:lineRule="auto"/>
        <w:rPr>
          <w:rFonts w:ascii="Times New Roman" w:hAnsi="Times New Roman" w:cs="Times New Roman"/>
          <w:color w:val="000000" w:themeColor="text1"/>
          <w:sz w:val="24"/>
          <w:szCs w:val="24"/>
        </w:rPr>
      </w:pPr>
    </w:p>
    <w:p w14:paraId="46CA6A18" w14:textId="77777777" w:rsidR="00066574" w:rsidRPr="00066574" w:rsidRDefault="00066574" w:rsidP="00066574">
      <w:pPr>
        <w:autoSpaceDE w:val="0"/>
        <w:autoSpaceDN w:val="0"/>
        <w:adjustRightInd w:val="0"/>
        <w:spacing w:after="0" w:line="240" w:lineRule="auto"/>
        <w:rPr>
          <w:rFonts w:ascii="Times New Roman" w:hAnsi="Times New Roman" w:cs="Times New Roman"/>
          <w:b/>
          <w:color w:val="000000" w:themeColor="text1"/>
          <w:sz w:val="24"/>
          <w:szCs w:val="24"/>
        </w:rPr>
      </w:pPr>
      <w:r w:rsidRPr="00066574">
        <w:rPr>
          <w:rFonts w:ascii="Times New Roman" w:hAnsi="Times New Roman" w:cs="Times New Roman"/>
          <w:b/>
          <w:color w:val="000000" w:themeColor="text1"/>
          <w:sz w:val="24"/>
          <w:szCs w:val="24"/>
        </w:rPr>
        <w:t xml:space="preserve">References </w:t>
      </w:r>
    </w:p>
    <w:p w14:paraId="5E54F2E8" w14:textId="77777777" w:rsidR="00066574" w:rsidRPr="00066574" w:rsidRDefault="00066574" w:rsidP="00066574">
      <w:pPr>
        <w:autoSpaceDE w:val="0"/>
        <w:autoSpaceDN w:val="0"/>
        <w:adjustRightInd w:val="0"/>
        <w:spacing w:after="0" w:line="240" w:lineRule="auto"/>
        <w:ind w:left="785" w:hangingChars="327" w:hanging="785"/>
        <w:rPr>
          <w:rFonts w:ascii="Times New Roman" w:hAnsi="Times New Roman" w:cs="Times New Roman"/>
          <w:color w:val="000000" w:themeColor="text1"/>
          <w:sz w:val="24"/>
          <w:szCs w:val="24"/>
        </w:rPr>
      </w:pPr>
    </w:p>
    <w:p w14:paraId="7BF7A677" w14:textId="77777777" w:rsidR="00066574" w:rsidRPr="00066574" w:rsidRDefault="00066574" w:rsidP="00066574">
      <w:pPr>
        <w:autoSpaceDE w:val="0"/>
        <w:autoSpaceDN w:val="0"/>
        <w:adjustRightInd w:val="0"/>
        <w:spacing w:after="0" w:line="240" w:lineRule="auto"/>
        <w:ind w:left="785" w:hangingChars="327" w:hanging="785"/>
        <w:rPr>
          <w:rFonts w:ascii="Times New Roman" w:hAnsi="Times New Roman" w:cs="Times New Roman"/>
          <w:color w:val="000000" w:themeColor="text1"/>
          <w:sz w:val="24"/>
          <w:szCs w:val="24"/>
        </w:rPr>
      </w:pPr>
    </w:p>
    <w:p w14:paraId="66BA0A8E"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Ahmed, S., &amp; Hossain, I. (2008). Applicability of Air pollution Modeling in a Cluster of Brickfields in Bangladesh. </w:t>
      </w:r>
      <w:r w:rsidRPr="00066574">
        <w:rPr>
          <w:rFonts w:ascii="Times New Roman" w:hAnsi="Times New Roman" w:cs="Times New Roman"/>
          <w:i/>
          <w:iCs/>
          <w:color w:val="000000" w:themeColor="text1"/>
          <w:sz w:val="24"/>
          <w:szCs w:val="24"/>
        </w:rPr>
        <w:t>Chemical Engineering Research Bulletin</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12</w:t>
      </w:r>
      <w:r w:rsidRPr="00066574">
        <w:rPr>
          <w:rFonts w:ascii="Times New Roman" w:hAnsi="Times New Roman" w:cs="Times New Roman"/>
          <w:color w:val="000000" w:themeColor="text1"/>
          <w:sz w:val="24"/>
          <w:szCs w:val="24"/>
        </w:rPr>
        <w:t xml:space="preserve">(0). </w:t>
      </w:r>
      <w:hyperlink r:id="rId20" w:history="1">
        <w:r w:rsidRPr="00066574">
          <w:rPr>
            <w:rStyle w:val="Hyperlink"/>
            <w:rFonts w:ascii="Times New Roman" w:hAnsi="Times New Roman" w:cs="Times New Roman"/>
            <w:color w:val="000000" w:themeColor="text1"/>
            <w:sz w:val="24"/>
            <w:szCs w:val="24"/>
          </w:rPr>
          <w:t>https://doi.org/10.3329/cerb.v12i0.1495</w:t>
        </w:r>
      </w:hyperlink>
    </w:p>
    <w:p w14:paraId="0A33D603" w14:textId="77777777" w:rsidR="00066574" w:rsidRPr="00066574" w:rsidRDefault="00066574" w:rsidP="00066574">
      <w:pPr>
        <w:autoSpaceDE w:val="0"/>
        <w:autoSpaceDN w:val="0"/>
        <w:adjustRightInd w:val="0"/>
        <w:spacing w:after="0" w:line="240" w:lineRule="auto"/>
        <w:ind w:left="785" w:hangingChars="327" w:hanging="785"/>
        <w:rPr>
          <w:rFonts w:ascii="Times New Roman" w:hAnsi="Times New Roman" w:cs="Times New Roman"/>
          <w:color w:val="000000" w:themeColor="text1"/>
          <w:sz w:val="24"/>
          <w:szCs w:val="24"/>
          <w:u w:val="single"/>
        </w:rPr>
      </w:pPr>
      <w:r w:rsidRPr="00066574">
        <w:rPr>
          <w:rFonts w:ascii="Times New Roman" w:hAnsi="Times New Roman" w:cs="Times New Roman"/>
          <w:color w:val="000000" w:themeColor="text1"/>
          <w:sz w:val="24"/>
          <w:szCs w:val="24"/>
        </w:rPr>
        <w:t>Alam, G. M. J. (2010). Environmental pollution of bangladesh–it’s effect and control. </w:t>
      </w:r>
      <w:r w:rsidRPr="00066574">
        <w:rPr>
          <w:rFonts w:ascii="Times New Roman" w:hAnsi="Times New Roman" w:cs="Times New Roman"/>
          <w:i/>
          <w:iCs/>
          <w:color w:val="000000" w:themeColor="text1"/>
          <w:sz w:val="24"/>
          <w:szCs w:val="24"/>
        </w:rPr>
        <w:t>Pulp and Paper</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51</w:t>
      </w:r>
      <w:r w:rsidRPr="00066574">
        <w:rPr>
          <w:rFonts w:ascii="Times New Roman" w:hAnsi="Times New Roman" w:cs="Times New Roman"/>
          <w:color w:val="000000" w:themeColor="text1"/>
          <w:sz w:val="24"/>
          <w:szCs w:val="24"/>
        </w:rPr>
        <w:t xml:space="preserve">(13), 7. Retrieved from </w:t>
      </w:r>
      <w:hyperlink r:id="rId21" w:history="1">
        <w:r w:rsidRPr="00066574">
          <w:rPr>
            <w:rFonts w:ascii="Times New Roman" w:hAnsi="Times New Roman" w:cs="Times New Roman"/>
            <w:color w:val="000000" w:themeColor="text1"/>
            <w:sz w:val="24"/>
            <w:szCs w:val="24"/>
            <w:u w:val="single"/>
          </w:rPr>
          <w:t>http://www.bangladeshenvironment.com/index.php/polution-s/294-environmental-pollution-of-bangladesh-it-s-effect-and-control</w:t>
        </w:r>
      </w:hyperlink>
    </w:p>
    <w:p w14:paraId="01A5DE33"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Ansari, M., Ehrampoush, M. H., Farzadkia, M., &amp; Ahmadi, E. (2019, November 1). Dynamic assessment of economic and environmental performance index and generation, composition, environmental and human health risks of hospital solid waste in developing countries; A state of the art of review. </w:t>
      </w:r>
      <w:r w:rsidRPr="00066574">
        <w:rPr>
          <w:rFonts w:ascii="Times New Roman" w:hAnsi="Times New Roman" w:cs="Times New Roman"/>
          <w:i/>
          <w:iCs/>
          <w:color w:val="000000" w:themeColor="text1"/>
          <w:sz w:val="24"/>
          <w:szCs w:val="24"/>
        </w:rPr>
        <w:t>Environment International</w:t>
      </w:r>
      <w:r w:rsidRPr="00066574">
        <w:rPr>
          <w:rFonts w:ascii="Times New Roman" w:hAnsi="Times New Roman" w:cs="Times New Roman"/>
          <w:color w:val="000000" w:themeColor="text1"/>
          <w:sz w:val="24"/>
          <w:szCs w:val="24"/>
        </w:rPr>
        <w:t xml:space="preserve">. Elsevier Ltd. </w:t>
      </w:r>
      <w:hyperlink r:id="rId22" w:history="1">
        <w:r w:rsidRPr="00066574">
          <w:rPr>
            <w:rStyle w:val="Hyperlink"/>
            <w:rFonts w:ascii="Times New Roman" w:hAnsi="Times New Roman" w:cs="Times New Roman"/>
            <w:color w:val="000000" w:themeColor="text1"/>
            <w:sz w:val="24"/>
            <w:szCs w:val="24"/>
          </w:rPr>
          <w:t>https://doi.org/10.1016/j.envint.2019.105073</w:t>
        </w:r>
      </w:hyperlink>
    </w:p>
    <w:p w14:paraId="534A0B57"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Azad, A. K., &amp; Kitada, T. (1998). Characteristics of the air pollution in the city of Dhaka, Bangladesh in winter. </w:t>
      </w:r>
      <w:r w:rsidRPr="00066574">
        <w:rPr>
          <w:rFonts w:ascii="Times New Roman" w:hAnsi="Times New Roman" w:cs="Times New Roman"/>
          <w:i/>
          <w:iCs/>
          <w:color w:val="000000" w:themeColor="text1"/>
          <w:sz w:val="24"/>
          <w:szCs w:val="24"/>
        </w:rPr>
        <w:t>Atmospheric Environment</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32</w:t>
      </w:r>
      <w:r w:rsidRPr="00066574">
        <w:rPr>
          <w:rFonts w:ascii="Times New Roman" w:hAnsi="Times New Roman" w:cs="Times New Roman"/>
          <w:color w:val="000000" w:themeColor="text1"/>
          <w:sz w:val="24"/>
          <w:szCs w:val="24"/>
        </w:rPr>
        <w:t xml:space="preserve">(11), 1991–2005. </w:t>
      </w:r>
      <w:hyperlink r:id="rId23" w:history="1">
        <w:r w:rsidRPr="00066574">
          <w:rPr>
            <w:rStyle w:val="Hyperlink"/>
            <w:rFonts w:ascii="Times New Roman" w:hAnsi="Times New Roman" w:cs="Times New Roman"/>
            <w:color w:val="000000" w:themeColor="text1"/>
            <w:sz w:val="24"/>
            <w:szCs w:val="24"/>
          </w:rPr>
          <w:t>https://doi.org/10.1016/S1352-2310(97)00508-6</w:t>
        </w:r>
      </w:hyperlink>
    </w:p>
    <w:p w14:paraId="5AA1E704"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Balmes, J. R., Fine, J. M., &amp; Sheppard, D. (1987). Symptomatic bronchoconstriction after short-term inhalation of sulfur dioxide. </w:t>
      </w:r>
      <w:r w:rsidRPr="00066574">
        <w:rPr>
          <w:rFonts w:ascii="Times New Roman" w:hAnsi="Times New Roman" w:cs="Times New Roman"/>
          <w:i/>
          <w:iCs/>
          <w:color w:val="000000" w:themeColor="text1"/>
          <w:sz w:val="24"/>
          <w:szCs w:val="24"/>
        </w:rPr>
        <w:t>American Review of Respiratory Disease</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136</w:t>
      </w:r>
      <w:r w:rsidRPr="00066574">
        <w:rPr>
          <w:rFonts w:ascii="Times New Roman" w:hAnsi="Times New Roman" w:cs="Times New Roman"/>
          <w:color w:val="000000" w:themeColor="text1"/>
          <w:sz w:val="24"/>
          <w:szCs w:val="24"/>
        </w:rPr>
        <w:t xml:space="preserve">(5), 1117–1121. </w:t>
      </w:r>
      <w:hyperlink r:id="rId24" w:history="1">
        <w:r w:rsidRPr="00066574">
          <w:rPr>
            <w:rStyle w:val="Hyperlink"/>
            <w:rFonts w:ascii="Times New Roman" w:hAnsi="Times New Roman" w:cs="Times New Roman"/>
            <w:color w:val="000000" w:themeColor="text1"/>
            <w:sz w:val="24"/>
            <w:szCs w:val="24"/>
          </w:rPr>
          <w:t>https://doi.org/10.1164/ajrccm/136.5.1117</w:t>
        </w:r>
      </w:hyperlink>
    </w:p>
    <w:p w14:paraId="102864AA" w14:textId="77777777" w:rsidR="00066574" w:rsidRPr="00066574" w:rsidRDefault="00066574" w:rsidP="00066574">
      <w:pPr>
        <w:autoSpaceDE w:val="0"/>
        <w:autoSpaceDN w:val="0"/>
        <w:adjustRightInd w:val="0"/>
        <w:spacing w:after="0" w:line="240" w:lineRule="auto"/>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Begum, B. A., Biswas, S. K., &amp; Hopke, P. K. (2011). Key issues in controlling air pollutants in Dhaka, Bangladesh. In </w:t>
      </w:r>
      <w:r w:rsidRPr="00066574">
        <w:rPr>
          <w:rFonts w:ascii="Times New Roman" w:hAnsi="Times New Roman" w:cs="Times New Roman"/>
          <w:i/>
          <w:iCs/>
          <w:color w:val="000000" w:themeColor="text1"/>
          <w:sz w:val="24"/>
          <w:szCs w:val="24"/>
        </w:rPr>
        <w:t>Atmospheric Environment</w:t>
      </w:r>
      <w:r w:rsidRPr="00066574">
        <w:rPr>
          <w:rFonts w:ascii="Times New Roman" w:hAnsi="Times New Roman" w:cs="Times New Roman"/>
          <w:color w:val="000000" w:themeColor="text1"/>
          <w:sz w:val="24"/>
          <w:szCs w:val="24"/>
        </w:rPr>
        <w:t xml:space="preserve"> (Vol. 45, pp. 7705–7713). Elsevier Ltd. </w:t>
      </w:r>
      <w:hyperlink r:id="rId25" w:history="1">
        <w:r w:rsidRPr="00066574">
          <w:rPr>
            <w:rFonts w:ascii="Times New Roman" w:hAnsi="Times New Roman" w:cs="Times New Roman"/>
            <w:color w:val="000000" w:themeColor="text1"/>
            <w:sz w:val="24"/>
            <w:szCs w:val="24"/>
            <w:u w:val="single"/>
          </w:rPr>
          <w:t>https://doi.org/10.1016/j.atmosenv.2010.10.022</w:t>
        </w:r>
      </w:hyperlink>
    </w:p>
    <w:p w14:paraId="78AA89EC"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Begum, B. A., Biswas, S. K., Kim, E., Hopke, P. K., &amp; Khaliquzzaman, M. (2005). Investigation of sources of atmospheric aerosol at a hot spot area in dhaka, Bangladesh. </w:t>
      </w:r>
      <w:r w:rsidRPr="00066574">
        <w:rPr>
          <w:rFonts w:ascii="Times New Roman" w:hAnsi="Times New Roman" w:cs="Times New Roman"/>
          <w:i/>
          <w:iCs/>
          <w:color w:val="000000" w:themeColor="text1"/>
          <w:sz w:val="24"/>
          <w:szCs w:val="24"/>
        </w:rPr>
        <w:t>Journal of the Air and Waste Management Association</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55</w:t>
      </w:r>
      <w:r w:rsidRPr="00066574">
        <w:rPr>
          <w:rFonts w:ascii="Times New Roman" w:hAnsi="Times New Roman" w:cs="Times New Roman"/>
          <w:color w:val="000000" w:themeColor="text1"/>
          <w:sz w:val="24"/>
          <w:szCs w:val="24"/>
        </w:rPr>
        <w:t xml:space="preserve">(2), 227–240. </w:t>
      </w:r>
      <w:hyperlink r:id="rId26" w:history="1">
        <w:r w:rsidRPr="00066574">
          <w:rPr>
            <w:rStyle w:val="Hyperlink"/>
            <w:rFonts w:ascii="Times New Roman" w:hAnsi="Times New Roman" w:cs="Times New Roman"/>
            <w:color w:val="000000" w:themeColor="text1"/>
            <w:sz w:val="24"/>
            <w:szCs w:val="24"/>
          </w:rPr>
          <w:t>https://doi.org/10.1080/10473289.2005.10464606</w:t>
        </w:r>
      </w:hyperlink>
    </w:p>
    <w:p w14:paraId="417A1D78"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Begum, B. A., Biswas, S. K., Nasiruddin, M., Showkot Hossain, A. M., &amp; Hopke, P. K. (2009). Source identification of chittagong aerosol by receptor modeling. </w:t>
      </w:r>
      <w:r w:rsidRPr="00066574">
        <w:rPr>
          <w:rFonts w:ascii="Times New Roman" w:hAnsi="Times New Roman" w:cs="Times New Roman"/>
          <w:i/>
          <w:iCs/>
          <w:color w:val="000000" w:themeColor="text1"/>
          <w:sz w:val="24"/>
          <w:szCs w:val="24"/>
        </w:rPr>
        <w:t>Environmental Engineering Science</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26</w:t>
      </w:r>
      <w:r w:rsidRPr="00066574">
        <w:rPr>
          <w:rFonts w:ascii="Times New Roman" w:hAnsi="Times New Roman" w:cs="Times New Roman"/>
          <w:color w:val="000000" w:themeColor="text1"/>
          <w:sz w:val="24"/>
          <w:szCs w:val="24"/>
        </w:rPr>
        <w:t xml:space="preserve">(3), 679–689. </w:t>
      </w:r>
      <w:hyperlink r:id="rId27" w:history="1">
        <w:r w:rsidRPr="00066574">
          <w:rPr>
            <w:rStyle w:val="Hyperlink"/>
            <w:rFonts w:ascii="Times New Roman" w:hAnsi="Times New Roman" w:cs="Times New Roman"/>
            <w:color w:val="000000" w:themeColor="text1"/>
            <w:sz w:val="24"/>
            <w:szCs w:val="24"/>
          </w:rPr>
          <w:t>https://doi.org/10.1089/ees.2008.0055</w:t>
        </w:r>
      </w:hyperlink>
    </w:p>
    <w:p w14:paraId="04C94C74" w14:textId="77777777" w:rsidR="00066574" w:rsidRPr="00066574" w:rsidRDefault="00066574" w:rsidP="00066574">
      <w:pPr>
        <w:autoSpaceDE w:val="0"/>
        <w:autoSpaceDN w:val="0"/>
        <w:adjustRightInd w:val="0"/>
        <w:spacing w:after="0" w:line="240" w:lineRule="auto"/>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Begum, B. A., Hopke, P. K., &amp; Markwitz, A. (2013). Air pollution by fine particulate matter in Bangladesh. </w:t>
      </w:r>
      <w:r w:rsidRPr="00066574">
        <w:rPr>
          <w:rFonts w:ascii="Times New Roman" w:hAnsi="Times New Roman" w:cs="Times New Roman"/>
          <w:i/>
          <w:iCs/>
          <w:color w:val="000000" w:themeColor="text1"/>
          <w:sz w:val="24"/>
          <w:szCs w:val="24"/>
        </w:rPr>
        <w:t>Atmospheric Pollution Research</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4</w:t>
      </w:r>
      <w:r w:rsidRPr="00066574">
        <w:rPr>
          <w:rFonts w:ascii="Times New Roman" w:hAnsi="Times New Roman" w:cs="Times New Roman"/>
          <w:color w:val="000000" w:themeColor="text1"/>
          <w:sz w:val="24"/>
          <w:szCs w:val="24"/>
        </w:rPr>
        <w:t xml:space="preserve">(1), 75–86. </w:t>
      </w:r>
      <w:hyperlink r:id="rId28" w:history="1">
        <w:r w:rsidRPr="00066574">
          <w:rPr>
            <w:rFonts w:ascii="Times New Roman" w:hAnsi="Times New Roman" w:cs="Times New Roman"/>
            <w:color w:val="000000" w:themeColor="text1"/>
            <w:sz w:val="24"/>
            <w:szCs w:val="24"/>
            <w:u w:val="single"/>
          </w:rPr>
          <w:t>https://doi.org/10.5094/APR.2013.008</w:t>
        </w:r>
      </w:hyperlink>
    </w:p>
    <w:p w14:paraId="3986B909"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Begum, B. A., Kim, E., Biswas, S. K., &amp; Hopke, P. K. (2004). Investigation of sources of atmospheric aerosol at urban and semi-urban areas in Bangladesh. </w:t>
      </w:r>
      <w:r w:rsidRPr="00066574">
        <w:rPr>
          <w:rFonts w:ascii="Times New Roman" w:hAnsi="Times New Roman" w:cs="Times New Roman"/>
          <w:i/>
          <w:iCs/>
          <w:color w:val="000000" w:themeColor="text1"/>
          <w:sz w:val="24"/>
          <w:szCs w:val="24"/>
        </w:rPr>
        <w:t>Atmospheric Environment</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38</w:t>
      </w:r>
      <w:r w:rsidRPr="00066574">
        <w:rPr>
          <w:rFonts w:ascii="Times New Roman" w:hAnsi="Times New Roman" w:cs="Times New Roman"/>
          <w:color w:val="000000" w:themeColor="text1"/>
          <w:sz w:val="24"/>
          <w:szCs w:val="24"/>
        </w:rPr>
        <w:t xml:space="preserve">(19), 3025–3038. </w:t>
      </w:r>
      <w:hyperlink r:id="rId29" w:history="1">
        <w:r w:rsidRPr="00066574">
          <w:rPr>
            <w:rStyle w:val="Hyperlink"/>
            <w:rFonts w:ascii="Times New Roman" w:hAnsi="Times New Roman" w:cs="Times New Roman"/>
            <w:color w:val="000000" w:themeColor="text1"/>
            <w:sz w:val="24"/>
            <w:szCs w:val="24"/>
          </w:rPr>
          <w:t>https://doi.org/10.1016/j.atmosenv.2004.02.042</w:t>
        </w:r>
      </w:hyperlink>
    </w:p>
    <w:p w14:paraId="00755F45" w14:textId="77777777" w:rsidR="00066574" w:rsidRPr="00066574" w:rsidRDefault="00066574" w:rsidP="00066574">
      <w:pPr>
        <w:autoSpaceDE w:val="0"/>
        <w:autoSpaceDN w:val="0"/>
        <w:adjustRightInd w:val="0"/>
        <w:spacing w:after="0" w:line="240" w:lineRule="auto"/>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lastRenderedPageBreak/>
        <w:t>Begum, B., &amp; Hopke, K. (2014). Policy Implementation and its Impact on Ambient Air Quality. </w:t>
      </w:r>
      <w:r w:rsidRPr="00066574">
        <w:rPr>
          <w:rFonts w:ascii="Times New Roman" w:hAnsi="Times New Roman" w:cs="Times New Roman"/>
          <w:i/>
          <w:iCs/>
          <w:color w:val="000000" w:themeColor="text1"/>
          <w:sz w:val="24"/>
          <w:szCs w:val="24"/>
        </w:rPr>
        <w:t>NUCLEAR SCIENCE AND APPLICATIONS</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23</w:t>
      </w:r>
      <w:r w:rsidRPr="00066574">
        <w:rPr>
          <w:rFonts w:ascii="Times New Roman" w:hAnsi="Times New Roman" w:cs="Times New Roman"/>
          <w:color w:val="000000" w:themeColor="text1"/>
          <w:sz w:val="24"/>
          <w:szCs w:val="24"/>
        </w:rPr>
        <w:t>(1&amp;2).</w:t>
      </w:r>
    </w:p>
    <w:p w14:paraId="31D49B1B"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 xml:space="preserve">CASE Project : Clean Air and Sustainable Environemnt. (2020). Retrieved 10 August 2020, from </w:t>
      </w:r>
      <w:hyperlink r:id="rId30" w:history="1">
        <w:r w:rsidRPr="00066574">
          <w:rPr>
            <w:rStyle w:val="Hyperlink"/>
            <w:rFonts w:ascii="Times New Roman" w:hAnsi="Times New Roman" w:cs="Times New Roman"/>
            <w:color w:val="000000" w:themeColor="text1"/>
            <w:sz w:val="24"/>
            <w:szCs w:val="24"/>
          </w:rPr>
          <w:t>http://case.doe.gov.bd/</w:t>
        </w:r>
      </w:hyperlink>
    </w:p>
    <w:p w14:paraId="444F27C3"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Cohen, A. J., Anderson, H. R., Ostro, B., Pandey, K. D., Krzyzanowski, M., Künzli, N., … Smith, K. (2005). The global burden of disease due to outdoor air pollution. </w:t>
      </w:r>
      <w:r w:rsidRPr="00066574">
        <w:rPr>
          <w:rFonts w:ascii="Times New Roman" w:hAnsi="Times New Roman" w:cs="Times New Roman"/>
          <w:i/>
          <w:iCs/>
          <w:color w:val="000000" w:themeColor="text1"/>
          <w:sz w:val="24"/>
          <w:szCs w:val="24"/>
        </w:rPr>
        <w:t>Journal of Toxicology and Environmental Health - Part A</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68</w:t>
      </w:r>
      <w:r w:rsidRPr="00066574">
        <w:rPr>
          <w:rFonts w:ascii="Times New Roman" w:hAnsi="Times New Roman" w:cs="Times New Roman"/>
          <w:color w:val="000000" w:themeColor="text1"/>
          <w:sz w:val="24"/>
          <w:szCs w:val="24"/>
        </w:rPr>
        <w:t xml:space="preserve">(13–14), 1301–1307. </w:t>
      </w:r>
      <w:hyperlink r:id="rId31" w:history="1">
        <w:r w:rsidRPr="00066574">
          <w:rPr>
            <w:rStyle w:val="Hyperlink"/>
            <w:rFonts w:ascii="Times New Roman" w:hAnsi="Times New Roman" w:cs="Times New Roman"/>
            <w:color w:val="000000" w:themeColor="text1"/>
            <w:sz w:val="24"/>
            <w:szCs w:val="24"/>
          </w:rPr>
          <w:t>https://doi.org/10.1080/15287390590936166</w:t>
        </w:r>
      </w:hyperlink>
    </w:p>
    <w:p w14:paraId="2BB537B9"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DeVellis, R.F., 1991. Scale Development: Theory and Applications. SAGE Publications, Newbury Park, CA.</w:t>
      </w:r>
    </w:p>
    <w:p w14:paraId="62278820"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i/>
          <w:iCs/>
          <w:color w:val="000000" w:themeColor="text1"/>
          <w:sz w:val="24"/>
          <w:szCs w:val="24"/>
        </w:rPr>
        <w:t>Enhancing Opportunities for Clean and Resilient Growth in Urban Bangladesh  : Country Environmental Analysis 2018</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Enhancing Opportunities for Clean and Resilient Growth in Urban Bangladesh</w:t>
      </w:r>
      <w:r w:rsidRPr="00066574">
        <w:rPr>
          <w:rFonts w:ascii="Times New Roman" w:hAnsi="Times New Roman" w:cs="Times New Roman"/>
          <w:color w:val="000000" w:themeColor="text1"/>
          <w:sz w:val="24"/>
          <w:szCs w:val="24"/>
        </w:rPr>
        <w:t>. World Bank. (2018). </w:t>
      </w:r>
      <w:hyperlink r:id="rId32" w:history="1">
        <w:r w:rsidRPr="00066574">
          <w:rPr>
            <w:rStyle w:val="Hyperlink"/>
            <w:rFonts w:ascii="Times New Roman" w:hAnsi="Times New Roman" w:cs="Times New Roman"/>
            <w:color w:val="000000" w:themeColor="text1"/>
            <w:sz w:val="24"/>
            <w:szCs w:val="24"/>
          </w:rPr>
          <w:t>https://doi.org/10.1596/30558</w:t>
        </w:r>
      </w:hyperlink>
    </w:p>
    <w:p w14:paraId="219E1E40"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Ghio, A. J., &amp; Huang, Y. C. T. (2004, January). Exposure to Concentrated Ambient Particles (CAPs): A Review. </w:t>
      </w:r>
      <w:r w:rsidRPr="00066574">
        <w:rPr>
          <w:rFonts w:ascii="Times New Roman" w:hAnsi="Times New Roman" w:cs="Times New Roman"/>
          <w:i/>
          <w:iCs/>
          <w:color w:val="000000" w:themeColor="text1"/>
          <w:sz w:val="24"/>
          <w:szCs w:val="24"/>
        </w:rPr>
        <w:t>Inhalation Toxicology</w:t>
      </w:r>
      <w:r w:rsidRPr="00066574">
        <w:rPr>
          <w:rFonts w:ascii="Times New Roman" w:hAnsi="Times New Roman" w:cs="Times New Roman"/>
          <w:color w:val="000000" w:themeColor="text1"/>
          <w:sz w:val="24"/>
          <w:szCs w:val="24"/>
        </w:rPr>
        <w:t xml:space="preserve">. </w:t>
      </w:r>
      <w:hyperlink r:id="rId33" w:history="1">
        <w:r w:rsidRPr="00066574">
          <w:rPr>
            <w:rStyle w:val="Hyperlink"/>
            <w:rFonts w:ascii="Times New Roman" w:hAnsi="Times New Roman" w:cs="Times New Roman"/>
            <w:color w:val="000000" w:themeColor="text1"/>
            <w:sz w:val="24"/>
            <w:szCs w:val="24"/>
          </w:rPr>
          <w:t>https://doi.org/10.1080/08958370490258390</w:t>
        </w:r>
      </w:hyperlink>
    </w:p>
    <w:p w14:paraId="49FB42EF" w14:textId="77777777" w:rsidR="00066574" w:rsidRPr="00066574" w:rsidRDefault="00066574" w:rsidP="00066574">
      <w:pPr>
        <w:autoSpaceDE w:val="0"/>
        <w:autoSpaceDN w:val="0"/>
        <w:adjustRightInd w:val="0"/>
        <w:spacing w:after="0" w:line="240" w:lineRule="auto"/>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Gurley, E. S., Salje, H., Homaira, N., Ram, P. K., Haque, R., Petri, W. A., … Azziz-Baumgartner, E. (2013). Seasonal concentrations and determinants of indoor particulate matter in a low-income community in Dhaka, Bangladesh. </w:t>
      </w:r>
      <w:r w:rsidRPr="00066574">
        <w:rPr>
          <w:rFonts w:ascii="Times New Roman" w:hAnsi="Times New Roman" w:cs="Times New Roman"/>
          <w:i/>
          <w:iCs/>
          <w:color w:val="000000" w:themeColor="text1"/>
          <w:sz w:val="24"/>
          <w:szCs w:val="24"/>
        </w:rPr>
        <w:t>Environmental Research</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121</w:t>
      </w:r>
      <w:r w:rsidRPr="00066574">
        <w:rPr>
          <w:rFonts w:ascii="Times New Roman" w:hAnsi="Times New Roman" w:cs="Times New Roman"/>
          <w:color w:val="000000" w:themeColor="text1"/>
          <w:sz w:val="24"/>
          <w:szCs w:val="24"/>
        </w:rPr>
        <w:t xml:space="preserve">, 11–16. </w:t>
      </w:r>
      <w:hyperlink r:id="rId34" w:history="1">
        <w:r w:rsidRPr="00066574">
          <w:rPr>
            <w:rFonts w:ascii="Times New Roman" w:hAnsi="Times New Roman" w:cs="Times New Roman"/>
            <w:color w:val="000000" w:themeColor="text1"/>
            <w:sz w:val="24"/>
            <w:szCs w:val="24"/>
            <w:u w:val="single"/>
          </w:rPr>
          <w:t>https://doi.org/10.1016/j.envres.2012.10.004</w:t>
        </w:r>
      </w:hyperlink>
    </w:p>
    <w:p w14:paraId="4743A1D1"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Guttikunda, S. (2009). Impact analysis of brick kilns on the air quality in Dhaka, Bangladesh. </w:t>
      </w:r>
      <w:r w:rsidRPr="00066574">
        <w:rPr>
          <w:rFonts w:ascii="Times New Roman" w:hAnsi="Times New Roman" w:cs="Times New Roman"/>
          <w:i/>
          <w:iCs/>
          <w:color w:val="000000" w:themeColor="text1"/>
          <w:sz w:val="24"/>
          <w:szCs w:val="24"/>
        </w:rPr>
        <w:t>SIM-air Working Paper Series</w:t>
      </w:r>
      <w:r w:rsidRPr="00066574">
        <w:rPr>
          <w:rFonts w:ascii="Times New Roman" w:hAnsi="Times New Roman" w:cs="Times New Roman"/>
          <w:color w:val="000000" w:themeColor="text1"/>
          <w:sz w:val="24"/>
          <w:szCs w:val="24"/>
        </w:rPr>
        <w:t>, 21-2009.</w:t>
      </w:r>
    </w:p>
    <w:p w14:paraId="08A3A459"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Guttikunda, S.K., Begum, B.A. &amp; Wadud, Z. (2013). Particulate pollution from brick kiln clusters in the Greater Dhaka region, Bangladesh. </w:t>
      </w:r>
      <w:r w:rsidRPr="00066574">
        <w:rPr>
          <w:rFonts w:ascii="Times New Roman" w:hAnsi="Times New Roman" w:cs="Times New Roman"/>
          <w:i/>
          <w:iCs/>
          <w:color w:val="000000" w:themeColor="text1"/>
          <w:sz w:val="24"/>
          <w:szCs w:val="24"/>
        </w:rPr>
        <w:t>Air Qual Atmos Health</w:t>
      </w:r>
      <w:r w:rsidRPr="00066574">
        <w:rPr>
          <w:rFonts w:ascii="Times New Roman" w:hAnsi="Times New Roman" w:cs="Times New Roman"/>
          <w:color w:val="000000" w:themeColor="text1"/>
          <w:sz w:val="24"/>
          <w:szCs w:val="24"/>
        </w:rPr>
        <w:t> </w:t>
      </w:r>
      <w:r w:rsidRPr="00066574">
        <w:rPr>
          <w:rFonts w:ascii="Times New Roman" w:hAnsi="Times New Roman" w:cs="Times New Roman"/>
          <w:b/>
          <w:bCs/>
          <w:color w:val="000000" w:themeColor="text1"/>
          <w:sz w:val="24"/>
          <w:szCs w:val="24"/>
        </w:rPr>
        <w:t>6, </w:t>
      </w:r>
      <w:r w:rsidRPr="00066574">
        <w:rPr>
          <w:rFonts w:ascii="Times New Roman" w:hAnsi="Times New Roman" w:cs="Times New Roman"/>
          <w:color w:val="000000" w:themeColor="text1"/>
          <w:sz w:val="24"/>
          <w:szCs w:val="24"/>
        </w:rPr>
        <w:t xml:space="preserve">357–365. </w:t>
      </w:r>
      <w:hyperlink r:id="rId35" w:history="1">
        <w:r w:rsidRPr="00066574">
          <w:rPr>
            <w:rStyle w:val="Hyperlink"/>
            <w:rFonts w:ascii="Times New Roman" w:hAnsi="Times New Roman" w:cs="Times New Roman"/>
            <w:color w:val="000000" w:themeColor="text1"/>
            <w:sz w:val="24"/>
            <w:szCs w:val="24"/>
          </w:rPr>
          <w:t>https://doi.org/10.1007/s11869-012-0187-2</w:t>
        </w:r>
      </w:hyperlink>
    </w:p>
    <w:p w14:paraId="08E4A082" w14:textId="77777777" w:rsidR="00066574" w:rsidRPr="00066574" w:rsidRDefault="00066574" w:rsidP="00066574">
      <w:pPr>
        <w:ind w:left="785" w:hangingChars="327" w:hanging="785"/>
        <w:rPr>
          <w:rStyle w:val="Hyperlink"/>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Health Effects Institute. (2019). </w:t>
      </w:r>
      <w:r w:rsidRPr="00066574">
        <w:rPr>
          <w:rFonts w:ascii="Times New Roman" w:hAnsi="Times New Roman" w:cs="Times New Roman"/>
          <w:i/>
          <w:iCs/>
          <w:color w:val="000000" w:themeColor="text1"/>
          <w:sz w:val="24"/>
          <w:szCs w:val="24"/>
        </w:rPr>
        <w:t>State of Global Air 2019. Special Report.</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Health Effects Institute.</w:t>
      </w:r>
      <w:r w:rsidRPr="00066574">
        <w:rPr>
          <w:rFonts w:ascii="Times New Roman" w:hAnsi="Times New Roman" w:cs="Times New Roman"/>
          <w:color w:val="000000" w:themeColor="text1"/>
          <w:sz w:val="24"/>
          <w:szCs w:val="24"/>
        </w:rPr>
        <w:t xml:space="preserve"> (p. 24). Retrieved from </w:t>
      </w:r>
      <w:hyperlink r:id="rId36" w:history="1">
        <w:r w:rsidRPr="00066574">
          <w:rPr>
            <w:rStyle w:val="Hyperlink"/>
            <w:rFonts w:ascii="Times New Roman" w:hAnsi="Times New Roman" w:cs="Times New Roman"/>
            <w:color w:val="000000" w:themeColor="text1"/>
            <w:sz w:val="24"/>
            <w:szCs w:val="24"/>
          </w:rPr>
          <w:t>http://www.stateofglobalair.org/sites/default/files/soga_2019_report.pdf</w:t>
        </w:r>
      </w:hyperlink>
    </w:p>
    <w:p w14:paraId="45EE5B37" w14:textId="77777777" w:rsidR="00066574" w:rsidRPr="00066574" w:rsidRDefault="00066574" w:rsidP="00066574">
      <w:pPr>
        <w:autoSpaceDE w:val="0"/>
        <w:autoSpaceDN w:val="0"/>
        <w:adjustRightInd w:val="0"/>
        <w:spacing w:after="0" w:line="240" w:lineRule="auto"/>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Hoque, A., &amp; Clarke, A. (2013). Greening of industries in Bangladesh: Pollution prevention practices. </w:t>
      </w:r>
      <w:r w:rsidRPr="00066574">
        <w:rPr>
          <w:rFonts w:ascii="Times New Roman" w:hAnsi="Times New Roman" w:cs="Times New Roman"/>
          <w:i/>
          <w:iCs/>
          <w:color w:val="000000" w:themeColor="text1"/>
          <w:sz w:val="24"/>
          <w:szCs w:val="24"/>
        </w:rPr>
        <w:t>Journal of Cleaner Production</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51</w:t>
      </w:r>
      <w:r w:rsidRPr="00066574">
        <w:rPr>
          <w:rFonts w:ascii="Times New Roman" w:hAnsi="Times New Roman" w:cs="Times New Roman"/>
          <w:color w:val="000000" w:themeColor="text1"/>
          <w:sz w:val="24"/>
          <w:szCs w:val="24"/>
        </w:rPr>
        <w:t xml:space="preserve">, 47–56. </w:t>
      </w:r>
      <w:hyperlink r:id="rId37" w:history="1">
        <w:r w:rsidRPr="00066574">
          <w:rPr>
            <w:rFonts w:ascii="Times New Roman" w:hAnsi="Times New Roman" w:cs="Times New Roman"/>
            <w:color w:val="000000" w:themeColor="text1"/>
            <w:sz w:val="24"/>
            <w:szCs w:val="24"/>
            <w:u w:val="single"/>
          </w:rPr>
          <w:t>https://doi.org/10.1016/j.jclepro.2012.09.008</w:t>
        </w:r>
      </w:hyperlink>
    </w:p>
    <w:p w14:paraId="642E2B77"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Huang, Y.-C., &amp; Ghio, A. (2006). Vascular Effects of Ambient Pollutant Particles and Metals. </w:t>
      </w:r>
      <w:r w:rsidRPr="00066574">
        <w:rPr>
          <w:rFonts w:ascii="Times New Roman" w:hAnsi="Times New Roman" w:cs="Times New Roman"/>
          <w:i/>
          <w:iCs/>
          <w:color w:val="000000" w:themeColor="text1"/>
          <w:sz w:val="24"/>
          <w:szCs w:val="24"/>
        </w:rPr>
        <w:t>Current Vascular Pharmacology</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4</w:t>
      </w:r>
      <w:r w:rsidRPr="00066574">
        <w:rPr>
          <w:rFonts w:ascii="Times New Roman" w:hAnsi="Times New Roman" w:cs="Times New Roman"/>
          <w:color w:val="000000" w:themeColor="text1"/>
          <w:sz w:val="24"/>
          <w:szCs w:val="24"/>
        </w:rPr>
        <w:t xml:space="preserve">(3), 199–203. </w:t>
      </w:r>
      <w:hyperlink r:id="rId38" w:history="1">
        <w:r w:rsidRPr="00066574">
          <w:rPr>
            <w:rStyle w:val="Hyperlink"/>
            <w:rFonts w:ascii="Times New Roman" w:hAnsi="Times New Roman" w:cs="Times New Roman"/>
            <w:color w:val="000000" w:themeColor="text1"/>
            <w:sz w:val="24"/>
            <w:szCs w:val="24"/>
          </w:rPr>
          <w:t>https://doi.org/10.2174/157016106777698351</w:t>
        </w:r>
      </w:hyperlink>
    </w:p>
    <w:p w14:paraId="5A464FF1"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IQAir. (2018). </w:t>
      </w:r>
      <w:r w:rsidRPr="00066574">
        <w:rPr>
          <w:rFonts w:ascii="Times New Roman" w:hAnsi="Times New Roman" w:cs="Times New Roman"/>
          <w:i/>
          <w:iCs/>
          <w:color w:val="000000" w:themeColor="text1"/>
          <w:sz w:val="24"/>
          <w:szCs w:val="24"/>
        </w:rPr>
        <w:t>World Most Polluted Cities in 2018 - PM2.5 Ranking | AirVisual</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2018 WORLD AIR QUALITY REPORT Region &amp; City PM2.5 Ranking</w:t>
      </w:r>
      <w:r w:rsidRPr="00066574">
        <w:rPr>
          <w:rFonts w:ascii="Times New Roman" w:hAnsi="Times New Roman" w:cs="Times New Roman"/>
          <w:color w:val="000000" w:themeColor="text1"/>
          <w:sz w:val="24"/>
          <w:szCs w:val="24"/>
        </w:rPr>
        <w:t xml:space="preserve"> (p. 22). Retrieved from https://www.airvisual.com/world-most-polluted-cities?continent=&amp;country=&amp;state=&amp;page=1&amp;perPage=50&amp;cities= </w:t>
      </w:r>
      <w:hyperlink r:id="rId39" w:history="1">
        <w:r w:rsidRPr="00066574">
          <w:rPr>
            <w:rStyle w:val="Hyperlink"/>
            <w:rFonts w:ascii="Times New Roman" w:hAnsi="Times New Roman" w:cs="Times New Roman"/>
            <w:color w:val="000000" w:themeColor="text1"/>
            <w:sz w:val="24"/>
            <w:szCs w:val="24"/>
          </w:rPr>
          <w:t>https://www.airvisual.com/world-most-polluted-cities</w:t>
        </w:r>
      </w:hyperlink>
    </w:p>
    <w:p w14:paraId="5675B6FA"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lastRenderedPageBreak/>
        <w:t>Islam, M. (2000). Chemical speciation of particulate matter pollution in urban Dhaka City. </w:t>
      </w:r>
      <w:r w:rsidRPr="00066574">
        <w:rPr>
          <w:rFonts w:ascii="Times New Roman" w:hAnsi="Times New Roman" w:cs="Times New Roman"/>
          <w:i/>
          <w:iCs/>
          <w:color w:val="000000" w:themeColor="text1"/>
          <w:sz w:val="24"/>
          <w:szCs w:val="24"/>
        </w:rPr>
        <w:t>Bangladesh Environment</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2000</w:t>
      </w:r>
      <w:r w:rsidRPr="00066574">
        <w:rPr>
          <w:rFonts w:ascii="Times New Roman" w:hAnsi="Times New Roman" w:cs="Times New Roman"/>
          <w:color w:val="000000" w:themeColor="text1"/>
          <w:sz w:val="24"/>
          <w:szCs w:val="24"/>
        </w:rPr>
        <w:t>, 37-41.</w:t>
      </w:r>
    </w:p>
    <w:p w14:paraId="7CF97A45" w14:textId="77777777" w:rsidR="00066574" w:rsidRPr="00066574" w:rsidRDefault="00066574" w:rsidP="00066574">
      <w:pPr>
        <w:autoSpaceDE w:val="0"/>
        <w:autoSpaceDN w:val="0"/>
        <w:adjustRightInd w:val="0"/>
        <w:spacing w:after="0" w:line="240" w:lineRule="auto"/>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 xml:space="preserve">Islam, S. (Ed.). (2003). </w:t>
      </w:r>
      <w:r w:rsidRPr="00066574">
        <w:rPr>
          <w:rFonts w:ascii="Times New Roman" w:hAnsi="Times New Roman" w:cs="Times New Roman"/>
          <w:i/>
          <w:color w:val="000000" w:themeColor="text1"/>
          <w:sz w:val="24"/>
          <w:szCs w:val="24"/>
        </w:rPr>
        <w:t>Banglapedia: national encyclopedia of Bangladesh (Vol. 3).</w:t>
      </w:r>
      <w:r w:rsidRPr="00066574">
        <w:rPr>
          <w:rFonts w:ascii="Times New Roman" w:hAnsi="Times New Roman" w:cs="Times New Roman"/>
          <w:color w:val="000000" w:themeColor="text1"/>
          <w:sz w:val="24"/>
          <w:szCs w:val="24"/>
        </w:rPr>
        <w:t xml:space="preserve"> Asiatic society of Bangladesh.</w:t>
      </w:r>
    </w:p>
    <w:p w14:paraId="09D4A706"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Kagawa, J. (1985). Evaluation of biological significance of nitrogen oxides exposure. </w:t>
      </w:r>
      <w:r w:rsidRPr="00066574">
        <w:rPr>
          <w:rFonts w:ascii="Times New Roman" w:hAnsi="Times New Roman" w:cs="Times New Roman"/>
          <w:i/>
          <w:iCs/>
          <w:color w:val="000000" w:themeColor="text1"/>
          <w:sz w:val="24"/>
          <w:szCs w:val="24"/>
        </w:rPr>
        <w:t>Tokai Journal of Experimental and Clinical Medicine</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10</w:t>
      </w:r>
      <w:r w:rsidRPr="00066574">
        <w:rPr>
          <w:rFonts w:ascii="Times New Roman" w:hAnsi="Times New Roman" w:cs="Times New Roman"/>
          <w:color w:val="000000" w:themeColor="text1"/>
          <w:sz w:val="24"/>
          <w:szCs w:val="24"/>
        </w:rPr>
        <w:t>(4), 349–353.</w:t>
      </w:r>
    </w:p>
    <w:p w14:paraId="3E1851B2"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Khwaja, M. A., Umer, F., Shaheen, N., Sherazi, A., &amp; Shaheen, F. H. (2012). Air pollution reduction and control in South Asia. Sustainable Development Policy Institute (SDPI) Islamabad. Working paper Series 121</w:t>
      </w:r>
    </w:p>
    <w:p w14:paraId="4602DC33"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Künzli, N., &amp; Tager, I. B. (2005, December 10). Air pollution: From lung to heart. </w:t>
      </w:r>
      <w:r w:rsidRPr="00066574">
        <w:rPr>
          <w:rFonts w:ascii="Times New Roman" w:hAnsi="Times New Roman" w:cs="Times New Roman"/>
          <w:i/>
          <w:iCs/>
          <w:color w:val="000000" w:themeColor="text1"/>
          <w:sz w:val="24"/>
          <w:szCs w:val="24"/>
        </w:rPr>
        <w:t>Swiss Medical Weekly</w:t>
      </w:r>
      <w:r w:rsidRPr="00066574">
        <w:rPr>
          <w:rFonts w:ascii="Times New Roman" w:hAnsi="Times New Roman" w:cs="Times New Roman"/>
          <w:color w:val="000000" w:themeColor="text1"/>
          <w:sz w:val="24"/>
          <w:szCs w:val="24"/>
        </w:rPr>
        <w:t xml:space="preserve">. </w:t>
      </w:r>
      <w:hyperlink r:id="rId40" w:history="1">
        <w:r w:rsidRPr="00066574">
          <w:rPr>
            <w:rStyle w:val="Hyperlink"/>
            <w:rFonts w:ascii="Times New Roman" w:hAnsi="Times New Roman" w:cs="Times New Roman"/>
            <w:color w:val="000000" w:themeColor="text1"/>
            <w:sz w:val="24"/>
            <w:szCs w:val="24"/>
          </w:rPr>
          <w:t>https://doi.org/2005/47/smw-11025</w:t>
        </w:r>
      </w:hyperlink>
    </w:p>
    <w:p w14:paraId="76C675C1"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Landrigan, P.J., Fuller, R. (2015). Global health and environmental pollution. </w:t>
      </w:r>
      <w:r w:rsidRPr="00066574">
        <w:rPr>
          <w:rFonts w:ascii="Times New Roman" w:hAnsi="Times New Roman" w:cs="Times New Roman"/>
          <w:i/>
          <w:iCs/>
          <w:color w:val="000000" w:themeColor="text1"/>
          <w:sz w:val="24"/>
          <w:szCs w:val="24"/>
        </w:rPr>
        <w:t>Int J Public Health</w:t>
      </w:r>
      <w:r w:rsidRPr="00066574">
        <w:rPr>
          <w:rFonts w:ascii="Times New Roman" w:hAnsi="Times New Roman" w:cs="Times New Roman"/>
          <w:color w:val="000000" w:themeColor="text1"/>
          <w:sz w:val="24"/>
          <w:szCs w:val="24"/>
        </w:rPr>
        <w:t> </w:t>
      </w:r>
      <w:r w:rsidRPr="00066574">
        <w:rPr>
          <w:rFonts w:ascii="Times New Roman" w:hAnsi="Times New Roman" w:cs="Times New Roman"/>
          <w:b/>
          <w:bCs/>
          <w:color w:val="000000" w:themeColor="text1"/>
          <w:sz w:val="24"/>
          <w:szCs w:val="24"/>
        </w:rPr>
        <w:t>60, </w:t>
      </w:r>
      <w:r w:rsidRPr="00066574">
        <w:rPr>
          <w:rFonts w:ascii="Times New Roman" w:hAnsi="Times New Roman" w:cs="Times New Roman"/>
          <w:color w:val="000000" w:themeColor="text1"/>
          <w:sz w:val="24"/>
          <w:szCs w:val="24"/>
        </w:rPr>
        <w:t xml:space="preserve">761–762. </w:t>
      </w:r>
      <w:hyperlink r:id="rId41" w:history="1">
        <w:r w:rsidRPr="00066574">
          <w:rPr>
            <w:rStyle w:val="Hyperlink"/>
            <w:rFonts w:ascii="Times New Roman" w:hAnsi="Times New Roman" w:cs="Times New Roman"/>
            <w:color w:val="000000" w:themeColor="text1"/>
            <w:sz w:val="24"/>
            <w:szCs w:val="24"/>
          </w:rPr>
          <w:t>https://doi.org/10.1007/s00038-015-0706-7</w:t>
        </w:r>
      </w:hyperlink>
    </w:p>
    <w:p w14:paraId="36A0562A"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Lim, S. S., Vos, T., Flaxman, A. D., Danaei, G., Shibuya, K., Adair-Rohani, H., … Ezzati, M. (2012). A comparative risk assessment of burden of disease and injury attributable to 67 risk factors and risk factor clusters in 21 regions, 1990-2010: A systematic analysis for the Global Burden of Disease Study 2010. </w:t>
      </w:r>
      <w:r w:rsidRPr="00066574">
        <w:rPr>
          <w:rFonts w:ascii="Times New Roman" w:hAnsi="Times New Roman" w:cs="Times New Roman"/>
          <w:i/>
          <w:iCs/>
          <w:color w:val="000000" w:themeColor="text1"/>
          <w:sz w:val="24"/>
          <w:szCs w:val="24"/>
        </w:rPr>
        <w:t>The Lancet</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380</w:t>
      </w:r>
      <w:r w:rsidRPr="00066574">
        <w:rPr>
          <w:rFonts w:ascii="Times New Roman" w:hAnsi="Times New Roman" w:cs="Times New Roman"/>
          <w:color w:val="000000" w:themeColor="text1"/>
          <w:sz w:val="24"/>
          <w:szCs w:val="24"/>
        </w:rPr>
        <w:t xml:space="preserve">(9859), 2224–2260. </w:t>
      </w:r>
      <w:hyperlink r:id="rId42" w:history="1">
        <w:r w:rsidRPr="00066574">
          <w:rPr>
            <w:rStyle w:val="Hyperlink"/>
            <w:rFonts w:ascii="Times New Roman" w:hAnsi="Times New Roman" w:cs="Times New Roman"/>
            <w:color w:val="000000" w:themeColor="text1"/>
            <w:sz w:val="24"/>
            <w:szCs w:val="24"/>
          </w:rPr>
          <w:t>https://doi.org/10.1016/S0140-6736(12)61766-8</w:t>
        </w:r>
      </w:hyperlink>
    </w:p>
    <w:p w14:paraId="40165636"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 xml:space="preserve">Liu, C. W., Lin, K. H., &amp; Kuo, Y. M. (2003). Application of factor analysis in the assessment of groundwater quality in a blackfoot disease area in Taiwan. </w:t>
      </w:r>
      <w:r w:rsidRPr="00066574">
        <w:rPr>
          <w:rFonts w:ascii="Times New Roman" w:hAnsi="Times New Roman" w:cs="Times New Roman"/>
          <w:i/>
          <w:color w:val="000000" w:themeColor="text1"/>
          <w:sz w:val="24"/>
          <w:szCs w:val="24"/>
        </w:rPr>
        <w:t>Science of the Total Environment</w:t>
      </w:r>
      <w:r w:rsidRPr="00066574">
        <w:rPr>
          <w:rFonts w:ascii="Times New Roman" w:hAnsi="Times New Roman" w:cs="Times New Roman"/>
          <w:color w:val="000000" w:themeColor="text1"/>
          <w:sz w:val="24"/>
          <w:szCs w:val="24"/>
        </w:rPr>
        <w:t xml:space="preserve">, </w:t>
      </w:r>
      <w:r w:rsidRPr="00066574">
        <w:rPr>
          <w:rFonts w:ascii="Times New Roman" w:hAnsi="Times New Roman" w:cs="Times New Roman"/>
          <w:i/>
          <w:color w:val="000000" w:themeColor="text1"/>
          <w:sz w:val="24"/>
          <w:szCs w:val="24"/>
        </w:rPr>
        <w:t>313</w:t>
      </w:r>
      <w:r w:rsidRPr="00066574">
        <w:rPr>
          <w:rFonts w:ascii="Times New Roman" w:hAnsi="Times New Roman" w:cs="Times New Roman"/>
          <w:color w:val="000000" w:themeColor="text1"/>
          <w:sz w:val="24"/>
          <w:szCs w:val="24"/>
        </w:rPr>
        <w:t xml:space="preserve">(1–3), 77–89. </w:t>
      </w:r>
      <w:hyperlink r:id="rId43" w:history="1">
        <w:r w:rsidRPr="00066574">
          <w:rPr>
            <w:rStyle w:val="Hyperlink"/>
            <w:rFonts w:ascii="Times New Roman" w:hAnsi="Times New Roman" w:cs="Times New Roman"/>
            <w:color w:val="000000" w:themeColor="text1"/>
            <w:sz w:val="24"/>
            <w:szCs w:val="24"/>
          </w:rPr>
          <w:t>https://doi.org/10.1016/S0048-9697(02)00683-6</w:t>
        </w:r>
      </w:hyperlink>
    </w:p>
    <w:p w14:paraId="33F61E00"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Luby, S. P., Biswas, D., Gurley, E. S., &amp; Hossain, I. (2015). Why highly polluting methods are used to manufacture bricks in Bangladesh. </w:t>
      </w:r>
      <w:r w:rsidRPr="00066574">
        <w:rPr>
          <w:rFonts w:ascii="Times New Roman" w:hAnsi="Times New Roman" w:cs="Times New Roman"/>
          <w:i/>
          <w:iCs/>
          <w:color w:val="000000" w:themeColor="text1"/>
          <w:sz w:val="24"/>
          <w:szCs w:val="24"/>
        </w:rPr>
        <w:t>Energy for Sustainable Development</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28</w:t>
      </w:r>
      <w:r w:rsidRPr="00066574">
        <w:rPr>
          <w:rFonts w:ascii="Times New Roman" w:hAnsi="Times New Roman" w:cs="Times New Roman"/>
          <w:color w:val="000000" w:themeColor="text1"/>
          <w:sz w:val="24"/>
          <w:szCs w:val="24"/>
        </w:rPr>
        <w:t xml:space="preserve">, 68–74. </w:t>
      </w:r>
      <w:hyperlink r:id="rId44" w:history="1">
        <w:r w:rsidRPr="00066574">
          <w:rPr>
            <w:rStyle w:val="Hyperlink"/>
            <w:rFonts w:ascii="Times New Roman" w:hAnsi="Times New Roman" w:cs="Times New Roman"/>
            <w:color w:val="000000" w:themeColor="text1"/>
            <w:sz w:val="24"/>
            <w:szCs w:val="24"/>
          </w:rPr>
          <w:t>https://doi.org/10.1016/j.esd.2015.07.003</w:t>
        </w:r>
      </w:hyperlink>
    </w:p>
    <w:p w14:paraId="03E9AB50" w14:textId="77777777" w:rsidR="00066574" w:rsidRPr="00066574" w:rsidRDefault="00066574" w:rsidP="00066574">
      <w:pPr>
        <w:autoSpaceDE w:val="0"/>
        <w:autoSpaceDN w:val="0"/>
        <w:adjustRightInd w:val="0"/>
        <w:spacing w:after="0" w:line="240" w:lineRule="auto"/>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Mahmood, S. (2011). Air Pollution Kills 15,000 Bangladeshis Each Year: The Role of Public Administration and Government’s Integrity. Journal</w:t>
      </w:r>
      <w:r w:rsidRPr="00066574">
        <w:rPr>
          <w:rFonts w:ascii="Times New Roman" w:hAnsi="Times New Roman" w:cs="Times New Roman"/>
          <w:i/>
          <w:iCs/>
          <w:color w:val="000000" w:themeColor="text1"/>
          <w:sz w:val="24"/>
          <w:szCs w:val="24"/>
        </w:rPr>
        <w:t xml:space="preserve"> of Public Administration and Policy Research</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3</w:t>
      </w:r>
      <w:r w:rsidRPr="00066574">
        <w:rPr>
          <w:rFonts w:ascii="Times New Roman" w:hAnsi="Times New Roman" w:cs="Times New Roman"/>
          <w:color w:val="000000" w:themeColor="text1"/>
          <w:sz w:val="24"/>
          <w:szCs w:val="24"/>
        </w:rPr>
        <w:t xml:space="preserve">(May), 129–140. Retrieved from </w:t>
      </w:r>
      <w:hyperlink r:id="rId45" w:history="1">
        <w:r w:rsidRPr="00066574">
          <w:rPr>
            <w:rFonts w:ascii="Times New Roman" w:hAnsi="Times New Roman" w:cs="Times New Roman"/>
            <w:color w:val="000000" w:themeColor="text1"/>
            <w:sz w:val="24"/>
            <w:szCs w:val="24"/>
            <w:u w:val="single"/>
          </w:rPr>
          <w:t>http://www.academicjournals.org/jpapr/PDF/pdf2011/May/Mahmood PDF.pdf</w:t>
        </w:r>
      </w:hyperlink>
    </w:p>
    <w:p w14:paraId="365DD037"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Mamun, M. I., Islam, M., &amp; Mondol, P. K. (2014). The Seasonal Variability of Aerosol Optical Depth over Bangladesh Based on Satellite Data and HYSPLIT Model. </w:t>
      </w:r>
      <w:r w:rsidRPr="00066574">
        <w:rPr>
          <w:rFonts w:ascii="Times New Roman" w:hAnsi="Times New Roman" w:cs="Times New Roman"/>
          <w:i/>
          <w:iCs/>
          <w:color w:val="000000" w:themeColor="text1"/>
          <w:sz w:val="24"/>
          <w:szCs w:val="24"/>
        </w:rPr>
        <w:t>American Journal of Remote Sensing</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2</w:t>
      </w:r>
      <w:r w:rsidRPr="00066574">
        <w:rPr>
          <w:rFonts w:ascii="Times New Roman" w:hAnsi="Times New Roman" w:cs="Times New Roman"/>
          <w:color w:val="000000" w:themeColor="text1"/>
          <w:sz w:val="24"/>
          <w:szCs w:val="24"/>
        </w:rPr>
        <w:t xml:space="preserve">(4), 20-29. </w:t>
      </w:r>
      <w:hyperlink r:id="rId46" w:history="1">
        <w:r w:rsidRPr="00066574">
          <w:rPr>
            <w:rStyle w:val="Hyperlink"/>
            <w:rFonts w:ascii="Times New Roman" w:hAnsi="Times New Roman" w:cs="Times New Roman"/>
            <w:color w:val="000000" w:themeColor="text1"/>
            <w:sz w:val="24"/>
            <w:szCs w:val="24"/>
          </w:rPr>
          <w:t>https://doi.org/10.11648/j.ajrs.20140204.11</w:t>
        </w:r>
      </w:hyperlink>
    </w:p>
    <w:p w14:paraId="480991A4"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Meng, Y. Y., Rull, R. P., Wilhelm, M., Lombardi, C., Balmes, J., &amp; Ritz, B. (2010). Outdoor air pollution and uncontrolled asthma in the San Joaquin Valley, California. </w:t>
      </w:r>
      <w:r w:rsidRPr="00066574">
        <w:rPr>
          <w:rFonts w:ascii="Times New Roman" w:hAnsi="Times New Roman" w:cs="Times New Roman"/>
          <w:i/>
          <w:iCs/>
          <w:color w:val="000000" w:themeColor="text1"/>
          <w:sz w:val="24"/>
          <w:szCs w:val="24"/>
        </w:rPr>
        <w:t>Journal of Epidemiology and Community Health</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64</w:t>
      </w:r>
      <w:r w:rsidRPr="00066574">
        <w:rPr>
          <w:rFonts w:ascii="Times New Roman" w:hAnsi="Times New Roman" w:cs="Times New Roman"/>
          <w:color w:val="000000" w:themeColor="text1"/>
          <w:sz w:val="24"/>
          <w:szCs w:val="24"/>
        </w:rPr>
        <w:t xml:space="preserve">(2), 142–147. </w:t>
      </w:r>
      <w:hyperlink r:id="rId47" w:history="1">
        <w:r w:rsidRPr="00066574">
          <w:rPr>
            <w:rStyle w:val="Hyperlink"/>
            <w:rFonts w:ascii="Times New Roman" w:hAnsi="Times New Roman" w:cs="Times New Roman"/>
            <w:color w:val="000000" w:themeColor="text1"/>
            <w:sz w:val="24"/>
            <w:szCs w:val="24"/>
          </w:rPr>
          <w:t>https://doi.org/10.1136/jech.2009.083576</w:t>
        </w:r>
      </w:hyperlink>
    </w:p>
    <w:p w14:paraId="32251B3E" w14:textId="77777777" w:rsidR="00066574" w:rsidRPr="00066574" w:rsidRDefault="00066574" w:rsidP="00066574">
      <w:pPr>
        <w:autoSpaceDE w:val="0"/>
        <w:autoSpaceDN w:val="0"/>
        <w:adjustRightInd w:val="0"/>
        <w:spacing w:after="0" w:line="240" w:lineRule="auto"/>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Nishat, A., Shammin, P., Faisal, I., &amp; Junaid, J. (2001). Industrial pollution. </w:t>
      </w:r>
      <w:r w:rsidRPr="00066574">
        <w:rPr>
          <w:rFonts w:ascii="Times New Roman" w:hAnsi="Times New Roman" w:cs="Times New Roman"/>
          <w:i/>
          <w:iCs/>
          <w:color w:val="000000" w:themeColor="text1"/>
          <w:sz w:val="24"/>
          <w:szCs w:val="24"/>
        </w:rPr>
        <w:t>Bangladesh Environment OutLook—2001; Nishat, A., Ullah, M., Haque, AKE, Eds</w:t>
      </w:r>
      <w:r w:rsidRPr="00066574">
        <w:rPr>
          <w:rFonts w:ascii="Times New Roman" w:hAnsi="Times New Roman" w:cs="Times New Roman"/>
          <w:color w:val="000000" w:themeColor="text1"/>
          <w:sz w:val="24"/>
          <w:szCs w:val="24"/>
        </w:rPr>
        <w:t>.</w:t>
      </w:r>
    </w:p>
    <w:p w14:paraId="5492EB1F"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lastRenderedPageBreak/>
        <w:t>Rahman, M. M., Mahamud, S., &amp; Thurston, G. D. (2019). Recent spatial gradients and time trends in Dhaka, Bangladesh, air pollution and their human health implications. </w:t>
      </w:r>
      <w:r w:rsidRPr="00066574">
        <w:rPr>
          <w:rFonts w:ascii="Times New Roman" w:hAnsi="Times New Roman" w:cs="Times New Roman"/>
          <w:i/>
          <w:iCs/>
          <w:color w:val="000000" w:themeColor="text1"/>
          <w:sz w:val="24"/>
          <w:szCs w:val="24"/>
        </w:rPr>
        <w:t>Journal of the Air and Waste Management Association</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69</w:t>
      </w:r>
      <w:r w:rsidRPr="00066574">
        <w:rPr>
          <w:rFonts w:ascii="Times New Roman" w:hAnsi="Times New Roman" w:cs="Times New Roman"/>
          <w:color w:val="000000" w:themeColor="text1"/>
          <w:sz w:val="24"/>
          <w:szCs w:val="24"/>
        </w:rPr>
        <w:t xml:space="preserve">(4), 478–501. </w:t>
      </w:r>
      <w:hyperlink r:id="rId48" w:history="1">
        <w:r w:rsidRPr="00066574">
          <w:rPr>
            <w:rStyle w:val="Hyperlink"/>
            <w:rFonts w:ascii="Times New Roman" w:hAnsi="Times New Roman" w:cs="Times New Roman"/>
            <w:color w:val="000000" w:themeColor="text1"/>
            <w:sz w:val="24"/>
            <w:szCs w:val="24"/>
          </w:rPr>
          <w:t>https://doi.org/10.1080/10962247.2018.1548388</w:t>
        </w:r>
      </w:hyperlink>
    </w:p>
    <w:p w14:paraId="2352D6AF"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Salam, A., Bauer, H., Kassin, K., Ullah, S. M., &amp; Puxbaum, H. (2003). Aerosol chemical characteristics of a mega-city in Southeast Asia (Dhaka-Bangladesh). </w:t>
      </w:r>
      <w:r w:rsidRPr="00066574">
        <w:rPr>
          <w:rFonts w:ascii="Times New Roman" w:hAnsi="Times New Roman" w:cs="Times New Roman"/>
          <w:i/>
          <w:iCs/>
          <w:color w:val="000000" w:themeColor="text1"/>
          <w:sz w:val="24"/>
          <w:szCs w:val="24"/>
        </w:rPr>
        <w:t>Atmospheric Environment</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37</w:t>
      </w:r>
      <w:r w:rsidRPr="00066574">
        <w:rPr>
          <w:rFonts w:ascii="Times New Roman" w:hAnsi="Times New Roman" w:cs="Times New Roman"/>
          <w:color w:val="000000" w:themeColor="text1"/>
          <w:sz w:val="24"/>
          <w:szCs w:val="24"/>
        </w:rPr>
        <w:t xml:space="preserve">(18), 2517–2528. </w:t>
      </w:r>
      <w:hyperlink r:id="rId49" w:history="1">
        <w:r w:rsidRPr="00066574">
          <w:rPr>
            <w:rStyle w:val="Hyperlink"/>
            <w:rFonts w:ascii="Times New Roman" w:hAnsi="Times New Roman" w:cs="Times New Roman"/>
            <w:color w:val="000000" w:themeColor="text1"/>
            <w:sz w:val="24"/>
            <w:szCs w:val="24"/>
          </w:rPr>
          <w:t>https://doi.org/10.1016/S1352-2310(03)00135-3</w:t>
        </w:r>
      </w:hyperlink>
    </w:p>
    <w:p w14:paraId="3C02C9EC"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Sharma, R. K., &amp; Agrawal, M. (2005, June). Biological effects of heavy metals: An overview. </w:t>
      </w:r>
      <w:r w:rsidRPr="00066574">
        <w:rPr>
          <w:rFonts w:ascii="Times New Roman" w:hAnsi="Times New Roman" w:cs="Times New Roman"/>
          <w:i/>
          <w:iCs/>
          <w:color w:val="000000" w:themeColor="text1"/>
          <w:sz w:val="24"/>
          <w:szCs w:val="24"/>
        </w:rPr>
        <w:t>Journal of Environmental Biology</w:t>
      </w:r>
      <w:r w:rsidRPr="00066574">
        <w:rPr>
          <w:rFonts w:ascii="Times New Roman" w:hAnsi="Times New Roman" w:cs="Times New Roman"/>
          <w:color w:val="000000" w:themeColor="text1"/>
          <w:sz w:val="24"/>
          <w:szCs w:val="24"/>
        </w:rPr>
        <w:t>.</w:t>
      </w:r>
    </w:p>
    <w:p w14:paraId="52092E1D"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The Economist Intelligence Unit (EIU), &amp; Economist Intelligence Unit. (2018). The Global Liveability Index 2018. </w:t>
      </w:r>
      <w:r w:rsidRPr="00066574">
        <w:rPr>
          <w:rFonts w:ascii="Times New Roman" w:hAnsi="Times New Roman" w:cs="Times New Roman"/>
          <w:i/>
          <w:iCs/>
          <w:color w:val="000000" w:themeColor="text1"/>
          <w:sz w:val="24"/>
          <w:szCs w:val="24"/>
        </w:rPr>
        <w:t>The Economist Intelligence Unit (EIU)</w:t>
      </w:r>
      <w:r w:rsidRPr="00066574">
        <w:rPr>
          <w:rFonts w:ascii="Times New Roman" w:hAnsi="Times New Roman" w:cs="Times New Roman"/>
          <w:color w:val="000000" w:themeColor="text1"/>
          <w:sz w:val="24"/>
          <w:szCs w:val="24"/>
        </w:rPr>
        <w:t xml:space="preserve">, 1–14. Retrieved from https://pages.eiu.com/rs/753-RIQ-438/images/The_Global_Liveability_Index_2018.pdf </w:t>
      </w:r>
      <w:hyperlink r:id="rId50" w:history="1">
        <w:r w:rsidRPr="00066574">
          <w:rPr>
            <w:rStyle w:val="Hyperlink"/>
            <w:rFonts w:ascii="Times New Roman" w:hAnsi="Times New Roman" w:cs="Times New Roman"/>
            <w:color w:val="000000" w:themeColor="text1"/>
            <w:sz w:val="24"/>
            <w:szCs w:val="24"/>
          </w:rPr>
          <w:t>http://www.eiu.com/Handlers/WhitepaperHandler.ashx?fi=The_Global_Liveability_index_2018.pdf&amp;mode=wp&amp;campaignid=Liveability2018</w:t>
        </w:r>
      </w:hyperlink>
    </w:p>
    <w:p w14:paraId="453ADE09"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United Nations. (2019). World urbanization prospects - population division. </w:t>
      </w:r>
      <w:r w:rsidRPr="00066574">
        <w:rPr>
          <w:rFonts w:ascii="Times New Roman" w:hAnsi="Times New Roman" w:cs="Times New Roman"/>
          <w:i/>
          <w:iCs/>
          <w:color w:val="000000" w:themeColor="text1"/>
          <w:sz w:val="24"/>
          <w:szCs w:val="24"/>
        </w:rPr>
        <w:t>United Nations</w:t>
      </w:r>
      <w:r w:rsidRPr="00066574">
        <w:rPr>
          <w:rFonts w:ascii="Times New Roman" w:hAnsi="Times New Roman" w:cs="Times New Roman"/>
          <w:color w:val="000000" w:themeColor="text1"/>
          <w:sz w:val="24"/>
          <w:szCs w:val="24"/>
        </w:rPr>
        <w:t xml:space="preserve">. Retrieved from </w:t>
      </w:r>
      <w:hyperlink r:id="rId51" w:history="1">
        <w:r w:rsidRPr="00066574">
          <w:rPr>
            <w:rStyle w:val="Hyperlink"/>
            <w:rFonts w:ascii="Times New Roman" w:hAnsi="Times New Roman" w:cs="Times New Roman"/>
            <w:color w:val="000000" w:themeColor="text1"/>
            <w:sz w:val="24"/>
            <w:szCs w:val="24"/>
          </w:rPr>
          <w:t>https://population.un.org/wup/</w:t>
        </w:r>
      </w:hyperlink>
    </w:p>
    <w:p w14:paraId="7E64CE64"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Uysal, N., &amp; Schapira, R. M. (2003, March). Effects of ozone on lung function and lung diseases. </w:t>
      </w:r>
      <w:r w:rsidRPr="00066574">
        <w:rPr>
          <w:rFonts w:ascii="Times New Roman" w:hAnsi="Times New Roman" w:cs="Times New Roman"/>
          <w:i/>
          <w:iCs/>
          <w:color w:val="000000" w:themeColor="text1"/>
          <w:sz w:val="24"/>
          <w:szCs w:val="24"/>
        </w:rPr>
        <w:t>Current Opinion in Pulmonary Medicine</w:t>
      </w:r>
      <w:r w:rsidRPr="00066574">
        <w:rPr>
          <w:rFonts w:ascii="Times New Roman" w:hAnsi="Times New Roman" w:cs="Times New Roman"/>
          <w:color w:val="000000" w:themeColor="text1"/>
          <w:sz w:val="24"/>
          <w:szCs w:val="24"/>
        </w:rPr>
        <w:t xml:space="preserve">. </w:t>
      </w:r>
      <w:hyperlink r:id="rId52" w:history="1">
        <w:r w:rsidRPr="00066574">
          <w:rPr>
            <w:rStyle w:val="Hyperlink"/>
            <w:rFonts w:ascii="Times New Roman" w:hAnsi="Times New Roman" w:cs="Times New Roman"/>
            <w:color w:val="000000" w:themeColor="text1"/>
            <w:sz w:val="24"/>
            <w:szCs w:val="24"/>
          </w:rPr>
          <w:t>https://doi.org/10.1097/00063198-200303000-00009</w:t>
        </w:r>
      </w:hyperlink>
    </w:p>
    <w:p w14:paraId="7C4ECB55"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WHO. (2005). </w:t>
      </w:r>
      <w:r w:rsidRPr="00066574">
        <w:rPr>
          <w:rFonts w:ascii="Times New Roman" w:hAnsi="Times New Roman" w:cs="Times New Roman"/>
          <w:i/>
          <w:iCs/>
          <w:color w:val="000000" w:themeColor="text1"/>
          <w:sz w:val="24"/>
          <w:szCs w:val="24"/>
        </w:rPr>
        <w:t>World Health Organization, Air quality guidelines for particulate matter, ozone, nitrogen dioxide and sulfur dioxide, Global update 2005, Summary of risk assessment</w:t>
      </w:r>
      <w:r w:rsidRPr="00066574">
        <w:rPr>
          <w:rFonts w:ascii="Times New Roman" w:hAnsi="Times New Roman" w:cs="Times New Roman"/>
          <w:color w:val="000000" w:themeColor="text1"/>
          <w:sz w:val="24"/>
          <w:szCs w:val="24"/>
        </w:rPr>
        <w:t>. </w:t>
      </w:r>
      <w:r w:rsidRPr="00066574">
        <w:rPr>
          <w:rFonts w:ascii="Times New Roman" w:hAnsi="Times New Roman" w:cs="Times New Roman"/>
          <w:i/>
          <w:iCs/>
          <w:color w:val="000000" w:themeColor="text1"/>
          <w:sz w:val="24"/>
          <w:szCs w:val="24"/>
        </w:rPr>
        <w:t>Atmospheric Environment (1967)</w:t>
      </w:r>
      <w:r w:rsidRPr="00066574">
        <w:rPr>
          <w:rFonts w:ascii="Times New Roman" w:hAnsi="Times New Roman" w:cs="Times New Roman"/>
          <w:color w:val="000000" w:themeColor="text1"/>
          <w:sz w:val="24"/>
          <w:szCs w:val="24"/>
        </w:rPr>
        <w:t> (Vol. 22, pp. 2070–2071). https://doi.org/10.1016/0004-6981(88)90109-6</w:t>
      </w:r>
    </w:p>
    <w:p w14:paraId="75DB8991"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 xml:space="preserve">WHO. (2014). “7 Million Premature Deaths Annually Linked to Air Pollution.” 2014. </w:t>
      </w:r>
      <w:hyperlink r:id="rId53" w:history="1">
        <w:r w:rsidRPr="00066574">
          <w:rPr>
            <w:rStyle w:val="Hyperlink"/>
            <w:rFonts w:ascii="Times New Roman" w:hAnsi="Times New Roman" w:cs="Times New Roman"/>
            <w:color w:val="000000" w:themeColor="text1"/>
            <w:sz w:val="24"/>
            <w:szCs w:val="24"/>
          </w:rPr>
          <w:t>http://www.who.int/mediacentre/news/releases/2014/air-pollution/en/</w:t>
        </w:r>
      </w:hyperlink>
      <w:r w:rsidRPr="00066574">
        <w:rPr>
          <w:rFonts w:ascii="Times New Roman" w:hAnsi="Times New Roman" w:cs="Times New Roman"/>
          <w:color w:val="000000" w:themeColor="text1"/>
          <w:sz w:val="24"/>
          <w:szCs w:val="24"/>
        </w:rPr>
        <w:t>.</w:t>
      </w:r>
    </w:p>
    <w:p w14:paraId="02396C1A"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World Bank, 2016. The cost of air pollution: strengthening the economic case for action. </w:t>
      </w:r>
      <w:r w:rsidRPr="00066574">
        <w:rPr>
          <w:rFonts w:ascii="Times New Roman" w:hAnsi="Times New Roman" w:cs="Times New Roman"/>
          <w:i/>
          <w:iCs/>
          <w:color w:val="000000" w:themeColor="text1"/>
          <w:sz w:val="24"/>
          <w:szCs w:val="24"/>
        </w:rPr>
        <w:t>Washington: World Bank Group</w:t>
      </w:r>
      <w:r w:rsidRPr="00066574">
        <w:rPr>
          <w:rFonts w:ascii="Times New Roman" w:hAnsi="Times New Roman" w:cs="Times New Roman"/>
          <w:color w:val="000000" w:themeColor="text1"/>
          <w:sz w:val="24"/>
          <w:szCs w:val="24"/>
        </w:rPr>
        <w:t>.</w:t>
      </w:r>
    </w:p>
    <w:p w14:paraId="6FF4CEA0"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World Health Organization, 2005. Health Effects of Transport-related Air Pollution. World Health Organization, Copenhagen.</w:t>
      </w:r>
    </w:p>
    <w:p w14:paraId="1DA7BE46" w14:textId="77777777" w:rsidR="00066574" w:rsidRPr="00066574" w:rsidRDefault="00066574" w:rsidP="00066574">
      <w:pPr>
        <w:ind w:left="785" w:hangingChars="327" w:hanging="785"/>
        <w:rPr>
          <w:rFonts w:ascii="Times New Roman" w:hAnsi="Times New Roman" w:cs="Times New Roman"/>
          <w:color w:val="000000" w:themeColor="text1"/>
          <w:sz w:val="24"/>
          <w:szCs w:val="24"/>
        </w:rPr>
      </w:pPr>
      <w:r w:rsidRPr="00066574">
        <w:rPr>
          <w:rFonts w:ascii="Times New Roman" w:hAnsi="Times New Roman" w:cs="Times New Roman"/>
          <w:color w:val="000000" w:themeColor="text1"/>
          <w:sz w:val="24"/>
          <w:szCs w:val="24"/>
        </w:rPr>
        <w:t>World Health Organization. (2017). Don’t Pollute my future! The impact of the environment on children’s health. </w:t>
      </w:r>
      <w:r w:rsidRPr="00066574">
        <w:rPr>
          <w:rFonts w:ascii="Times New Roman" w:hAnsi="Times New Roman" w:cs="Times New Roman"/>
          <w:i/>
          <w:iCs/>
          <w:color w:val="000000" w:themeColor="text1"/>
          <w:sz w:val="24"/>
          <w:szCs w:val="24"/>
        </w:rPr>
        <w:t>World Health Organization</w:t>
      </w:r>
      <w:r w:rsidRPr="00066574">
        <w:rPr>
          <w:rFonts w:ascii="Times New Roman" w:hAnsi="Times New Roman" w:cs="Times New Roman"/>
          <w:color w:val="000000" w:themeColor="text1"/>
          <w:sz w:val="24"/>
          <w:szCs w:val="24"/>
        </w:rPr>
        <w:t xml:space="preserve">, 30. </w:t>
      </w:r>
      <w:hyperlink r:id="rId54" w:history="1">
        <w:r w:rsidRPr="00066574">
          <w:rPr>
            <w:rStyle w:val="Hyperlink"/>
            <w:rFonts w:ascii="Times New Roman" w:hAnsi="Times New Roman" w:cs="Times New Roman"/>
            <w:color w:val="000000" w:themeColor="text1"/>
            <w:sz w:val="24"/>
            <w:szCs w:val="24"/>
          </w:rPr>
          <w:t>https://doi.org/10.1021/bi00088a015</w:t>
        </w:r>
      </w:hyperlink>
    </w:p>
    <w:p w14:paraId="473B4E6F" w14:textId="77777777" w:rsidR="00C35973" w:rsidRDefault="00C35973" w:rsidP="009B077F"/>
    <w:p w14:paraId="493CCB58" w14:textId="77777777" w:rsidR="00C35973" w:rsidRDefault="00C35973" w:rsidP="009B077F"/>
    <w:sectPr w:rsidR="00C35973" w:rsidSect="00DF6D8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0D7F2" w14:textId="77777777" w:rsidR="00FE484C" w:rsidRDefault="00FE484C" w:rsidP="00DF6D80">
      <w:pPr>
        <w:spacing w:after="0" w:line="240" w:lineRule="auto"/>
      </w:pPr>
      <w:r>
        <w:separator/>
      </w:r>
    </w:p>
  </w:endnote>
  <w:endnote w:type="continuationSeparator" w:id="0">
    <w:p w14:paraId="7B09EF63" w14:textId="77777777" w:rsidR="00FE484C" w:rsidRDefault="00FE484C" w:rsidP="00DF6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4E"/>
    <w:family w:val="auto"/>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2303726"/>
      <w:docPartObj>
        <w:docPartGallery w:val="Page Numbers (Bottom of Page)"/>
        <w:docPartUnique/>
      </w:docPartObj>
    </w:sdtPr>
    <w:sdtEndPr>
      <w:rPr>
        <w:noProof/>
      </w:rPr>
    </w:sdtEndPr>
    <w:sdtContent>
      <w:p w14:paraId="6D7370FC" w14:textId="6098AEEB" w:rsidR="00F75F0B" w:rsidRDefault="00F75F0B">
        <w:pPr>
          <w:pStyle w:val="Footer"/>
          <w:jc w:val="center"/>
        </w:pPr>
        <w:r>
          <w:fldChar w:fldCharType="begin"/>
        </w:r>
        <w:r>
          <w:instrText xml:space="preserve"> PAGE   \* MERGEFORMAT </w:instrText>
        </w:r>
        <w:r>
          <w:fldChar w:fldCharType="separate"/>
        </w:r>
        <w:r w:rsidR="00412BE3">
          <w:rPr>
            <w:noProof/>
          </w:rPr>
          <w:t>1</w:t>
        </w:r>
        <w:r>
          <w:rPr>
            <w:noProof/>
          </w:rPr>
          <w:fldChar w:fldCharType="end"/>
        </w:r>
      </w:p>
    </w:sdtContent>
  </w:sdt>
  <w:p w14:paraId="00C25C4D" w14:textId="77777777" w:rsidR="00F75F0B" w:rsidRDefault="00F75F0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61108" w14:textId="77777777" w:rsidR="00FE484C" w:rsidRDefault="00FE484C" w:rsidP="00DF6D80">
      <w:pPr>
        <w:spacing w:after="0" w:line="240" w:lineRule="auto"/>
      </w:pPr>
      <w:r>
        <w:separator/>
      </w:r>
    </w:p>
  </w:footnote>
  <w:footnote w:type="continuationSeparator" w:id="0">
    <w:p w14:paraId="42CF50A6" w14:textId="77777777" w:rsidR="00FE484C" w:rsidRDefault="00FE484C" w:rsidP="00DF6D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D5467"/>
    <w:multiLevelType w:val="hybridMultilevel"/>
    <w:tmpl w:val="00EA5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0A3559"/>
    <w:multiLevelType w:val="hybridMultilevel"/>
    <w:tmpl w:val="BAF26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501"/>
    <w:rsid w:val="00006D69"/>
    <w:rsid w:val="00010220"/>
    <w:rsid w:val="00017985"/>
    <w:rsid w:val="0002196D"/>
    <w:rsid w:val="00022BD2"/>
    <w:rsid w:val="00027500"/>
    <w:rsid w:val="000332AA"/>
    <w:rsid w:val="00034490"/>
    <w:rsid w:val="00041AFC"/>
    <w:rsid w:val="00052A1F"/>
    <w:rsid w:val="00064F16"/>
    <w:rsid w:val="00065920"/>
    <w:rsid w:val="00065BF5"/>
    <w:rsid w:val="00066574"/>
    <w:rsid w:val="00076897"/>
    <w:rsid w:val="00080621"/>
    <w:rsid w:val="00081C5F"/>
    <w:rsid w:val="00083E0F"/>
    <w:rsid w:val="000A0045"/>
    <w:rsid w:val="000A27B9"/>
    <w:rsid w:val="000A73C9"/>
    <w:rsid w:val="000A7CE3"/>
    <w:rsid w:val="000B07F2"/>
    <w:rsid w:val="000C33C9"/>
    <w:rsid w:val="000C65EE"/>
    <w:rsid w:val="000D09F2"/>
    <w:rsid w:val="000D2C38"/>
    <w:rsid w:val="000D4B3C"/>
    <w:rsid w:val="000E37EF"/>
    <w:rsid w:val="000E5DD7"/>
    <w:rsid w:val="000F73A5"/>
    <w:rsid w:val="000F751B"/>
    <w:rsid w:val="00104FF7"/>
    <w:rsid w:val="001076CD"/>
    <w:rsid w:val="00112E4D"/>
    <w:rsid w:val="001138B5"/>
    <w:rsid w:val="0011684B"/>
    <w:rsid w:val="0012147A"/>
    <w:rsid w:val="00125E4F"/>
    <w:rsid w:val="00127BA4"/>
    <w:rsid w:val="001522CE"/>
    <w:rsid w:val="0016352D"/>
    <w:rsid w:val="00165B53"/>
    <w:rsid w:val="001701FA"/>
    <w:rsid w:val="00171194"/>
    <w:rsid w:val="00175F6B"/>
    <w:rsid w:val="00176850"/>
    <w:rsid w:val="001831A4"/>
    <w:rsid w:val="0019299A"/>
    <w:rsid w:val="001A14B7"/>
    <w:rsid w:val="001A2921"/>
    <w:rsid w:val="001A347D"/>
    <w:rsid w:val="001A5112"/>
    <w:rsid w:val="001A7776"/>
    <w:rsid w:val="001B658E"/>
    <w:rsid w:val="001B6D62"/>
    <w:rsid w:val="001D2590"/>
    <w:rsid w:val="001D48A4"/>
    <w:rsid w:val="001E704D"/>
    <w:rsid w:val="0020027E"/>
    <w:rsid w:val="00201C81"/>
    <w:rsid w:val="002043A3"/>
    <w:rsid w:val="002056F0"/>
    <w:rsid w:val="002126AD"/>
    <w:rsid w:val="0022282D"/>
    <w:rsid w:val="0022484E"/>
    <w:rsid w:val="002350F5"/>
    <w:rsid w:val="00236DAB"/>
    <w:rsid w:val="00241ED8"/>
    <w:rsid w:val="00243817"/>
    <w:rsid w:val="00243EAF"/>
    <w:rsid w:val="002448A6"/>
    <w:rsid w:val="00247A1A"/>
    <w:rsid w:val="0025270F"/>
    <w:rsid w:val="00256CAD"/>
    <w:rsid w:val="00266426"/>
    <w:rsid w:val="0027104F"/>
    <w:rsid w:val="0028122E"/>
    <w:rsid w:val="0029495A"/>
    <w:rsid w:val="002A10DE"/>
    <w:rsid w:val="002A3B88"/>
    <w:rsid w:val="002C223B"/>
    <w:rsid w:val="002D0CC7"/>
    <w:rsid w:val="002E22B9"/>
    <w:rsid w:val="002E5AA0"/>
    <w:rsid w:val="002E7BE9"/>
    <w:rsid w:val="003011E1"/>
    <w:rsid w:val="003146E1"/>
    <w:rsid w:val="003323B3"/>
    <w:rsid w:val="00332782"/>
    <w:rsid w:val="00337654"/>
    <w:rsid w:val="00343B1F"/>
    <w:rsid w:val="00345B96"/>
    <w:rsid w:val="00347D0B"/>
    <w:rsid w:val="00360A4D"/>
    <w:rsid w:val="00361F06"/>
    <w:rsid w:val="00370DB3"/>
    <w:rsid w:val="00377757"/>
    <w:rsid w:val="0038692C"/>
    <w:rsid w:val="00387E39"/>
    <w:rsid w:val="00395A9A"/>
    <w:rsid w:val="003A27FA"/>
    <w:rsid w:val="003A49F4"/>
    <w:rsid w:val="003B0462"/>
    <w:rsid w:val="003B7090"/>
    <w:rsid w:val="003C4D07"/>
    <w:rsid w:val="003D2243"/>
    <w:rsid w:val="003D3EA1"/>
    <w:rsid w:val="003D6686"/>
    <w:rsid w:val="003E4C85"/>
    <w:rsid w:val="003E6BA3"/>
    <w:rsid w:val="003F050A"/>
    <w:rsid w:val="003F30BC"/>
    <w:rsid w:val="003F384A"/>
    <w:rsid w:val="003F6EE1"/>
    <w:rsid w:val="003F7DC5"/>
    <w:rsid w:val="00401855"/>
    <w:rsid w:val="004033AD"/>
    <w:rsid w:val="00404F21"/>
    <w:rsid w:val="0040519F"/>
    <w:rsid w:val="00412BE3"/>
    <w:rsid w:val="00413B56"/>
    <w:rsid w:val="004162BA"/>
    <w:rsid w:val="00421541"/>
    <w:rsid w:val="004244EC"/>
    <w:rsid w:val="00431A82"/>
    <w:rsid w:val="00433EF9"/>
    <w:rsid w:val="004477D8"/>
    <w:rsid w:val="00455260"/>
    <w:rsid w:val="00471E48"/>
    <w:rsid w:val="004964E0"/>
    <w:rsid w:val="004A0E8C"/>
    <w:rsid w:val="004B69DD"/>
    <w:rsid w:val="004C3680"/>
    <w:rsid w:val="004C4A86"/>
    <w:rsid w:val="004C5843"/>
    <w:rsid w:val="004C7368"/>
    <w:rsid w:val="004D21CE"/>
    <w:rsid w:val="004D6A83"/>
    <w:rsid w:val="004E4798"/>
    <w:rsid w:val="004E57EA"/>
    <w:rsid w:val="005015B2"/>
    <w:rsid w:val="005034C8"/>
    <w:rsid w:val="00504AEC"/>
    <w:rsid w:val="00505D8B"/>
    <w:rsid w:val="005218E9"/>
    <w:rsid w:val="00521918"/>
    <w:rsid w:val="0052415A"/>
    <w:rsid w:val="00526EA4"/>
    <w:rsid w:val="005320CB"/>
    <w:rsid w:val="0053386F"/>
    <w:rsid w:val="00542D0F"/>
    <w:rsid w:val="005501F6"/>
    <w:rsid w:val="00551DCB"/>
    <w:rsid w:val="005630B3"/>
    <w:rsid w:val="00571FB4"/>
    <w:rsid w:val="0057687E"/>
    <w:rsid w:val="00577B0B"/>
    <w:rsid w:val="00581DD4"/>
    <w:rsid w:val="005B4ADB"/>
    <w:rsid w:val="005B7492"/>
    <w:rsid w:val="005C136E"/>
    <w:rsid w:val="005C1BFE"/>
    <w:rsid w:val="005C4AE1"/>
    <w:rsid w:val="005D599D"/>
    <w:rsid w:val="005E646D"/>
    <w:rsid w:val="005F1998"/>
    <w:rsid w:val="005F1EA4"/>
    <w:rsid w:val="006161A0"/>
    <w:rsid w:val="006200AD"/>
    <w:rsid w:val="006209BB"/>
    <w:rsid w:val="00621B45"/>
    <w:rsid w:val="00621C9D"/>
    <w:rsid w:val="00627390"/>
    <w:rsid w:val="00630E0F"/>
    <w:rsid w:val="00647DBF"/>
    <w:rsid w:val="00653A4D"/>
    <w:rsid w:val="00654DDB"/>
    <w:rsid w:val="00657ADC"/>
    <w:rsid w:val="00670E52"/>
    <w:rsid w:val="0067195E"/>
    <w:rsid w:val="006833DC"/>
    <w:rsid w:val="0069184D"/>
    <w:rsid w:val="00691A67"/>
    <w:rsid w:val="006B5C70"/>
    <w:rsid w:val="006B6047"/>
    <w:rsid w:val="006C12DD"/>
    <w:rsid w:val="006C48C3"/>
    <w:rsid w:val="006C76A7"/>
    <w:rsid w:val="006D3F82"/>
    <w:rsid w:val="006D4503"/>
    <w:rsid w:val="006E069E"/>
    <w:rsid w:val="006E18D4"/>
    <w:rsid w:val="006E3A70"/>
    <w:rsid w:val="006F3501"/>
    <w:rsid w:val="00713398"/>
    <w:rsid w:val="00715F26"/>
    <w:rsid w:val="00717794"/>
    <w:rsid w:val="007252C2"/>
    <w:rsid w:val="007270B6"/>
    <w:rsid w:val="00731F7E"/>
    <w:rsid w:val="00732A3A"/>
    <w:rsid w:val="00736325"/>
    <w:rsid w:val="00770296"/>
    <w:rsid w:val="0077468F"/>
    <w:rsid w:val="00781937"/>
    <w:rsid w:val="00783129"/>
    <w:rsid w:val="00784927"/>
    <w:rsid w:val="00792A65"/>
    <w:rsid w:val="007A6AA2"/>
    <w:rsid w:val="007A6D5F"/>
    <w:rsid w:val="007B5008"/>
    <w:rsid w:val="007C6C02"/>
    <w:rsid w:val="007D4308"/>
    <w:rsid w:val="007D5211"/>
    <w:rsid w:val="007D5CCF"/>
    <w:rsid w:val="007E2D3A"/>
    <w:rsid w:val="007F6D17"/>
    <w:rsid w:val="007F7DA1"/>
    <w:rsid w:val="00803601"/>
    <w:rsid w:val="008050DF"/>
    <w:rsid w:val="0083768F"/>
    <w:rsid w:val="00855B9F"/>
    <w:rsid w:val="008657DE"/>
    <w:rsid w:val="00883160"/>
    <w:rsid w:val="00883DA1"/>
    <w:rsid w:val="00887E21"/>
    <w:rsid w:val="008931F8"/>
    <w:rsid w:val="00894D2B"/>
    <w:rsid w:val="008A0E94"/>
    <w:rsid w:val="008A6EE9"/>
    <w:rsid w:val="008B567E"/>
    <w:rsid w:val="008C2A3C"/>
    <w:rsid w:val="008C5D93"/>
    <w:rsid w:val="008D0A52"/>
    <w:rsid w:val="008E64A6"/>
    <w:rsid w:val="008E7481"/>
    <w:rsid w:val="008F309E"/>
    <w:rsid w:val="008F32B0"/>
    <w:rsid w:val="0090532A"/>
    <w:rsid w:val="0090590C"/>
    <w:rsid w:val="00906C63"/>
    <w:rsid w:val="0092081F"/>
    <w:rsid w:val="00925912"/>
    <w:rsid w:val="009303A8"/>
    <w:rsid w:val="0094296E"/>
    <w:rsid w:val="009630A2"/>
    <w:rsid w:val="00966813"/>
    <w:rsid w:val="00970E4F"/>
    <w:rsid w:val="0097547D"/>
    <w:rsid w:val="00980773"/>
    <w:rsid w:val="0098309F"/>
    <w:rsid w:val="00983AE1"/>
    <w:rsid w:val="009854B5"/>
    <w:rsid w:val="00990B29"/>
    <w:rsid w:val="00992D1B"/>
    <w:rsid w:val="009930CE"/>
    <w:rsid w:val="009952E7"/>
    <w:rsid w:val="009A0E2F"/>
    <w:rsid w:val="009A2F1A"/>
    <w:rsid w:val="009A34E9"/>
    <w:rsid w:val="009B077F"/>
    <w:rsid w:val="009B1FB8"/>
    <w:rsid w:val="009B60A1"/>
    <w:rsid w:val="009C0ACF"/>
    <w:rsid w:val="009D408D"/>
    <w:rsid w:val="009D627E"/>
    <w:rsid w:val="009D7EF7"/>
    <w:rsid w:val="009E042E"/>
    <w:rsid w:val="009E1817"/>
    <w:rsid w:val="009E23FA"/>
    <w:rsid w:val="009E4F78"/>
    <w:rsid w:val="009F2F1A"/>
    <w:rsid w:val="00A01C82"/>
    <w:rsid w:val="00A246BF"/>
    <w:rsid w:val="00A366D9"/>
    <w:rsid w:val="00A41C84"/>
    <w:rsid w:val="00A45C04"/>
    <w:rsid w:val="00A713A6"/>
    <w:rsid w:val="00A7384C"/>
    <w:rsid w:val="00A749EC"/>
    <w:rsid w:val="00A81048"/>
    <w:rsid w:val="00A8489E"/>
    <w:rsid w:val="00A8665D"/>
    <w:rsid w:val="00A9274A"/>
    <w:rsid w:val="00AA20B4"/>
    <w:rsid w:val="00AA4A97"/>
    <w:rsid w:val="00AB0012"/>
    <w:rsid w:val="00AB1018"/>
    <w:rsid w:val="00AC0C8D"/>
    <w:rsid w:val="00AC6A32"/>
    <w:rsid w:val="00AD1507"/>
    <w:rsid w:val="00AE170B"/>
    <w:rsid w:val="00AE6D0A"/>
    <w:rsid w:val="00AE7E5B"/>
    <w:rsid w:val="00AF5893"/>
    <w:rsid w:val="00B10894"/>
    <w:rsid w:val="00B11D40"/>
    <w:rsid w:val="00B25B25"/>
    <w:rsid w:val="00B30393"/>
    <w:rsid w:val="00B317C2"/>
    <w:rsid w:val="00B371F2"/>
    <w:rsid w:val="00B50650"/>
    <w:rsid w:val="00B53C91"/>
    <w:rsid w:val="00B606BC"/>
    <w:rsid w:val="00B63AAD"/>
    <w:rsid w:val="00B65079"/>
    <w:rsid w:val="00B6546B"/>
    <w:rsid w:val="00B704FC"/>
    <w:rsid w:val="00B730A3"/>
    <w:rsid w:val="00B74887"/>
    <w:rsid w:val="00B769E4"/>
    <w:rsid w:val="00B76AE8"/>
    <w:rsid w:val="00B77A1C"/>
    <w:rsid w:val="00B8091E"/>
    <w:rsid w:val="00B852C9"/>
    <w:rsid w:val="00B9194D"/>
    <w:rsid w:val="00B92CBF"/>
    <w:rsid w:val="00BA7760"/>
    <w:rsid w:val="00BB35FA"/>
    <w:rsid w:val="00BC1754"/>
    <w:rsid w:val="00BD697A"/>
    <w:rsid w:val="00BE1AE7"/>
    <w:rsid w:val="00C03B37"/>
    <w:rsid w:val="00C07D50"/>
    <w:rsid w:val="00C15259"/>
    <w:rsid w:val="00C2303C"/>
    <w:rsid w:val="00C233F5"/>
    <w:rsid w:val="00C24E82"/>
    <w:rsid w:val="00C25C7D"/>
    <w:rsid w:val="00C26D70"/>
    <w:rsid w:val="00C306C3"/>
    <w:rsid w:val="00C322A6"/>
    <w:rsid w:val="00C35973"/>
    <w:rsid w:val="00C366F6"/>
    <w:rsid w:val="00C41EA8"/>
    <w:rsid w:val="00C42127"/>
    <w:rsid w:val="00C464BE"/>
    <w:rsid w:val="00C51668"/>
    <w:rsid w:val="00C56FD0"/>
    <w:rsid w:val="00C57478"/>
    <w:rsid w:val="00C6083A"/>
    <w:rsid w:val="00C63AA5"/>
    <w:rsid w:val="00C667DE"/>
    <w:rsid w:val="00C67828"/>
    <w:rsid w:val="00C7151C"/>
    <w:rsid w:val="00C737CD"/>
    <w:rsid w:val="00C7747B"/>
    <w:rsid w:val="00C94928"/>
    <w:rsid w:val="00C971D8"/>
    <w:rsid w:val="00C97DF5"/>
    <w:rsid w:val="00CA7A72"/>
    <w:rsid w:val="00CC2661"/>
    <w:rsid w:val="00CC5EC9"/>
    <w:rsid w:val="00CD0E7E"/>
    <w:rsid w:val="00CD2A48"/>
    <w:rsid w:val="00CD4EF9"/>
    <w:rsid w:val="00CE0CD1"/>
    <w:rsid w:val="00CE2911"/>
    <w:rsid w:val="00CE7216"/>
    <w:rsid w:val="00CF132E"/>
    <w:rsid w:val="00CF6241"/>
    <w:rsid w:val="00D0447E"/>
    <w:rsid w:val="00D15717"/>
    <w:rsid w:val="00D219C7"/>
    <w:rsid w:val="00D341CF"/>
    <w:rsid w:val="00D45145"/>
    <w:rsid w:val="00D52918"/>
    <w:rsid w:val="00D55D2A"/>
    <w:rsid w:val="00D76D1D"/>
    <w:rsid w:val="00D90FB3"/>
    <w:rsid w:val="00D91257"/>
    <w:rsid w:val="00D974AC"/>
    <w:rsid w:val="00DA2D8C"/>
    <w:rsid w:val="00DA377B"/>
    <w:rsid w:val="00DB0139"/>
    <w:rsid w:val="00DB1D03"/>
    <w:rsid w:val="00DB72D6"/>
    <w:rsid w:val="00DD5AB3"/>
    <w:rsid w:val="00DE7FB0"/>
    <w:rsid w:val="00DF1CD6"/>
    <w:rsid w:val="00DF2059"/>
    <w:rsid w:val="00DF3169"/>
    <w:rsid w:val="00DF3D66"/>
    <w:rsid w:val="00DF4949"/>
    <w:rsid w:val="00DF6D80"/>
    <w:rsid w:val="00E005AC"/>
    <w:rsid w:val="00E03C6D"/>
    <w:rsid w:val="00E141B9"/>
    <w:rsid w:val="00E163C2"/>
    <w:rsid w:val="00E25BA7"/>
    <w:rsid w:val="00E27D5F"/>
    <w:rsid w:val="00E3263E"/>
    <w:rsid w:val="00E3452A"/>
    <w:rsid w:val="00E4287B"/>
    <w:rsid w:val="00E526E9"/>
    <w:rsid w:val="00E63715"/>
    <w:rsid w:val="00E66B8E"/>
    <w:rsid w:val="00E705FB"/>
    <w:rsid w:val="00E73351"/>
    <w:rsid w:val="00E73E30"/>
    <w:rsid w:val="00E953B0"/>
    <w:rsid w:val="00E9771D"/>
    <w:rsid w:val="00EC26FB"/>
    <w:rsid w:val="00EE6BF1"/>
    <w:rsid w:val="00EE6CBC"/>
    <w:rsid w:val="00EF4CD6"/>
    <w:rsid w:val="00F05996"/>
    <w:rsid w:val="00F11BFB"/>
    <w:rsid w:val="00F1492D"/>
    <w:rsid w:val="00F169B3"/>
    <w:rsid w:val="00F24BBF"/>
    <w:rsid w:val="00F34A04"/>
    <w:rsid w:val="00F406B4"/>
    <w:rsid w:val="00F40E48"/>
    <w:rsid w:val="00F56520"/>
    <w:rsid w:val="00F5667D"/>
    <w:rsid w:val="00F653C0"/>
    <w:rsid w:val="00F65DBA"/>
    <w:rsid w:val="00F6693B"/>
    <w:rsid w:val="00F7599B"/>
    <w:rsid w:val="00F75F0B"/>
    <w:rsid w:val="00F82BB8"/>
    <w:rsid w:val="00F8411A"/>
    <w:rsid w:val="00F841C0"/>
    <w:rsid w:val="00F85260"/>
    <w:rsid w:val="00F87821"/>
    <w:rsid w:val="00FA44DE"/>
    <w:rsid w:val="00FA758E"/>
    <w:rsid w:val="00FB28C3"/>
    <w:rsid w:val="00FB4F0F"/>
    <w:rsid w:val="00FC11A3"/>
    <w:rsid w:val="00FC3D95"/>
    <w:rsid w:val="00FC4085"/>
    <w:rsid w:val="00FC7399"/>
    <w:rsid w:val="00FD1E6F"/>
    <w:rsid w:val="00FE41B0"/>
    <w:rsid w:val="00FE484C"/>
    <w:rsid w:val="00FF06BF"/>
    <w:rsid w:val="00FF2F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D3A2AA"/>
  <w15:docId w15:val="{AB6E409A-3EAB-4EED-9C99-6C72427AD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F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6AD"/>
    <w:rPr>
      <w:color w:val="0000FF" w:themeColor="hyperlink"/>
      <w:u w:val="single"/>
    </w:rPr>
  </w:style>
  <w:style w:type="character" w:styleId="PlaceholderText">
    <w:name w:val="Placeholder Text"/>
    <w:basedOn w:val="DefaultParagraphFont"/>
    <w:uiPriority w:val="99"/>
    <w:semiHidden/>
    <w:rsid w:val="008D0A52"/>
    <w:rPr>
      <w:color w:val="808080"/>
    </w:rPr>
  </w:style>
  <w:style w:type="paragraph" w:styleId="BalloonText">
    <w:name w:val="Balloon Text"/>
    <w:basedOn w:val="Normal"/>
    <w:link w:val="BalloonTextChar"/>
    <w:uiPriority w:val="99"/>
    <w:semiHidden/>
    <w:unhideWhenUsed/>
    <w:rsid w:val="008D0A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A52"/>
    <w:rPr>
      <w:rFonts w:ascii="Tahoma" w:hAnsi="Tahoma" w:cs="Tahoma"/>
      <w:sz w:val="16"/>
      <w:szCs w:val="16"/>
    </w:rPr>
  </w:style>
  <w:style w:type="paragraph" w:styleId="ListParagraph">
    <w:name w:val="List Paragraph"/>
    <w:basedOn w:val="Normal"/>
    <w:uiPriority w:val="34"/>
    <w:qFormat/>
    <w:rsid w:val="00AC0C8D"/>
    <w:pPr>
      <w:ind w:left="720"/>
      <w:contextualSpacing/>
    </w:pPr>
  </w:style>
  <w:style w:type="table" w:styleId="TableGrid">
    <w:name w:val="Table Grid"/>
    <w:basedOn w:val="TableNormal"/>
    <w:uiPriority w:val="59"/>
    <w:rsid w:val="00431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B0012"/>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B0012"/>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6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D80"/>
  </w:style>
  <w:style w:type="paragraph" w:styleId="Footer">
    <w:name w:val="footer"/>
    <w:basedOn w:val="Normal"/>
    <w:link w:val="FooterChar"/>
    <w:uiPriority w:val="99"/>
    <w:unhideWhenUsed/>
    <w:rsid w:val="00DF6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D80"/>
  </w:style>
  <w:style w:type="paragraph" w:styleId="NormalWeb">
    <w:name w:val="Normal (Web)"/>
    <w:basedOn w:val="Normal"/>
    <w:uiPriority w:val="99"/>
    <w:semiHidden/>
    <w:unhideWhenUsed/>
    <w:rsid w:val="00125E4F"/>
    <w:pPr>
      <w:spacing w:before="100" w:beforeAutospacing="1" w:after="100" w:afterAutospacing="1" w:line="240" w:lineRule="auto"/>
      <w:jc w:val="left"/>
    </w:pPr>
    <w:rPr>
      <w:rFonts w:ascii="Times New Roman" w:eastAsiaTheme="minorEastAsia" w:hAnsi="Times New Roman" w:cs="Times New Roman"/>
      <w:sz w:val="24"/>
      <w:szCs w:val="24"/>
    </w:rPr>
  </w:style>
  <w:style w:type="character" w:styleId="FollowedHyperlink">
    <w:name w:val="FollowedHyperlink"/>
    <w:basedOn w:val="DefaultParagraphFont"/>
    <w:uiPriority w:val="99"/>
    <w:semiHidden/>
    <w:unhideWhenUsed/>
    <w:rsid w:val="00F75F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38171">
      <w:bodyDiv w:val="1"/>
      <w:marLeft w:val="0"/>
      <w:marRight w:val="0"/>
      <w:marTop w:val="0"/>
      <w:marBottom w:val="0"/>
      <w:divBdr>
        <w:top w:val="none" w:sz="0" w:space="0" w:color="auto"/>
        <w:left w:val="none" w:sz="0" w:space="0" w:color="auto"/>
        <w:bottom w:val="none" w:sz="0" w:space="0" w:color="auto"/>
        <w:right w:val="none" w:sz="0" w:space="0" w:color="auto"/>
      </w:divBdr>
    </w:div>
    <w:div w:id="463351631">
      <w:bodyDiv w:val="1"/>
      <w:marLeft w:val="0"/>
      <w:marRight w:val="0"/>
      <w:marTop w:val="0"/>
      <w:marBottom w:val="0"/>
      <w:divBdr>
        <w:top w:val="none" w:sz="0" w:space="0" w:color="auto"/>
        <w:left w:val="none" w:sz="0" w:space="0" w:color="auto"/>
        <w:bottom w:val="none" w:sz="0" w:space="0" w:color="auto"/>
        <w:right w:val="none" w:sz="0" w:space="0" w:color="auto"/>
      </w:divBdr>
    </w:div>
    <w:div w:id="693267232">
      <w:bodyDiv w:val="1"/>
      <w:marLeft w:val="0"/>
      <w:marRight w:val="0"/>
      <w:marTop w:val="0"/>
      <w:marBottom w:val="0"/>
      <w:divBdr>
        <w:top w:val="none" w:sz="0" w:space="0" w:color="auto"/>
        <w:left w:val="none" w:sz="0" w:space="0" w:color="auto"/>
        <w:bottom w:val="none" w:sz="0" w:space="0" w:color="auto"/>
        <w:right w:val="none" w:sz="0" w:space="0" w:color="auto"/>
      </w:divBdr>
    </w:div>
    <w:div w:id="720056988">
      <w:bodyDiv w:val="1"/>
      <w:marLeft w:val="0"/>
      <w:marRight w:val="0"/>
      <w:marTop w:val="0"/>
      <w:marBottom w:val="0"/>
      <w:divBdr>
        <w:top w:val="none" w:sz="0" w:space="0" w:color="auto"/>
        <w:left w:val="none" w:sz="0" w:space="0" w:color="auto"/>
        <w:bottom w:val="none" w:sz="0" w:space="0" w:color="auto"/>
        <w:right w:val="none" w:sz="0" w:space="0" w:color="auto"/>
      </w:divBdr>
    </w:div>
    <w:div w:id="773675203">
      <w:bodyDiv w:val="1"/>
      <w:marLeft w:val="0"/>
      <w:marRight w:val="0"/>
      <w:marTop w:val="0"/>
      <w:marBottom w:val="0"/>
      <w:divBdr>
        <w:top w:val="none" w:sz="0" w:space="0" w:color="auto"/>
        <w:left w:val="none" w:sz="0" w:space="0" w:color="auto"/>
        <w:bottom w:val="none" w:sz="0" w:space="0" w:color="auto"/>
        <w:right w:val="none" w:sz="0" w:space="0" w:color="auto"/>
      </w:divBdr>
    </w:div>
    <w:div w:id="817184853">
      <w:bodyDiv w:val="1"/>
      <w:marLeft w:val="0"/>
      <w:marRight w:val="0"/>
      <w:marTop w:val="0"/>
      <w:marBottom w:val="0"/>
      <w:divBdr>
        <w:top w:val="none" w:sz="0" w:space="0" w:color="auto"/>
        <w:left w:val="none" w:sz="0" w:space="0" w:color="auto"/>
        <w:bottom w:val="none" w:sz="0" w:space="0" w:color="auto"/>
        <w:right w:val="none" w:sz="0" w:space="0" w:color="auto"/>
      </w:divBdr>
    </w:div>
    <w:div w:id="166805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chart" Target="charts/chart4.xml"/><Relationship Id="rId26" Type="http://schemas.openxmlformats.org/officeDocument/2006/relationships/hyperlink" Target="https://doi.org/10.1080/10473289.2005.10464606" TargetMode="External"/><Relationship Id="rId39" Type="http://schemas.openxmlformats.org/officeDocument/2006/relationships/hyperlink" Target="https://www.airvisual.com/world-most-polluted-cities" TargetMode="External"/><Relationship Id="rId21" Type="http://schemas.openxmlformats.org/officeDocument/2006/relationships/hyperlink" Target="http://www.bangladeshenvironment.com/index.php/polution-s/294-environmental-pollution-of-bangladesh-it-s-effect-and-control" TargetMode="External"/><Relationship Id="rId34" Type="http://schemas.openxmlformats.org/officeDocument/2006/relationships/hyperlink" Target="https://doi.org/10.1016/j.envres.2012.10.004" TargetMode="External"/><Relationship Id="rId42" Type="http://schemas.openxmlformats.org/officeDocument/2006/relationships/hyperlink" Target="https://doi.org/10.1016/S0140-6736(12)61766-8" TargetMode="External"/><Relationship Id="rId47" Type="http://schemas.openxmlformats.org/officeDocument/2006/relationships/hyperlink" Target="https://doi.org/10.1136/jech.2009.083576" TargetMode="External"/><Relationship Id="rId50" Type="http://schemas.openxmlformats.org/officeDocument/2006/relationships/hyperlink" Target="http://www.eiu.com/Handlers/WhitepaperHandler.ashx?fi=The_Global_Liveability_index_2018.pdf&amp;mode=wp&amp;campaignid=Liveability2018"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Microsoft_Excel_Chart.xls"/><Relationship Id="rId29" Type="http://schemas.openxmlformats.org/officeDocument/2006/relationships/hyperlink" Target="https://doi.org/10.1016/j.atmosenv.2004.02.042" TargetMode="External"/><Relationship Id="rId24" Type="http://schemas.openxmlformats.org/officeDocument/2006/relationships/hyperlink" Target="https://doi.org/10.1164/ajrccm/136.5.1117" TargetMode="External"/><Relationship Id="rId32" Type="http://schemas.openxmlformats.org/officeDocument/2006/relationships/hyperlink" Target="https://doi.org/10.1596/30558" TargetMode="External"/><Relationship Id="rId37" Type="http://schemas.openxmlformats.org/officeDocument/2006/relationships/hyperlink" Target="https://doi.org/10.1016/j.jclepro.2012.09.008" TargetMode="External"/><Relationship Id="rId40" Type="http://schemas.openxmlformats.org/officeDocument/2006/relationships/hyperlink" Target="https://doi.org/2005/47/smw-11025" TargetMode="External"/><Relationship Id="rId45" Type="http://schemas.openxmlformats.org/officeDocument/2006/relationships/hyperlink" Target="http://www.academicjournals.org/jpapr/PDF/pdf2011/May/Mahmood%20PDF.pdf" TargetMode="External"/><Relationship Id="rId53" Type="http://schemas.openxmlformats.org/officeDocument/2006/relationships/hyperlink" Target="http://www.who.int/mediacentre/news/releases/2014/air-pollution/en/"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016/S1352-2310(97)00508-6" TargetMode="External"/><Relationship Id="rId28" Type="http://schemas.openxmlformats.org/officeDocument/2006/relationships/hyperlink" Target="https://doi.org/10.5094/APR.2013.008" TargetMode="External"/><Relationship Id="rId36" Type="http://schemas.openxmlformats.org/officeDocument/2006/relationships/hyperlink" Target="http://www.stateofglobalair.org/sites/default/files/soga_2019_report.pdf" TargetMode="External"/><Relationship Id="rId49" Type="http://schemas.openxmlformats.org/officeDocument/2006/relationships/hyperlink" Target="https://doi.org/10.1016/S1352-2310(03)00135-3" TargetMode="External"/><Relationship Id="rId19" Type="http://schemas.openxmlformats.org/officeDocument/2006/relationships/footer" Target="footer1.xml"/><Relationship Id="rId31" Type="http://schemas.openxmlformats.org/officeDocument/2006/relationships/hyperlink" Target="https://doi.org/10.1080/15287390590936166" TargetMode="External"/><Relationship Id="rId44" Type="http://schemas.openxmlformats.org/officeDocument/2006/relationships/hyperlink" Target="https://doi.org/10.1016/j.esd.2015.07.003" TargetMode="External"/><Relationship Id="rId52" Type="http://schemas.openxmlformats.org/officeDocument/2006/relationships/hyperlink" Target="https://doi.org/10.1097/00063198-200303000-00009"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1.png"/><Relationship Id="rId22" Type="http://schemas.openxmlformats.org/officeDocument/2006/relationships/hyperlink" Target="https://doi.org/10.1016/j.envint.2019.105073" TargetMode="External"/><Relationship Id="rId27" Type="http://schemas.openxmlformats.org/officeDocument/2006/relationships/hyperlink" Target="https://doi.org/10.1089/ees.2008.0055" TargetMode="External"/><Relationship Id="rId30" Type="http://schemas.openxmlformats.org/officeDocument/2006/relationships/hyperlink" Target="http://case.doe.gov.bd/" TargetMode="External"/><Relationship Id="rId35" Type="http://schemas.openxmlformats.org/officeDocument/2006/relationships/hyperlink" Target="https://doi.org/10.1007/s11869-012-0187-2" TargetMode="External"/><Relationship Id="rId43" Type="http://schemas.openxmlformats.org/officeDocument/2006/relationships/hyperlink" Target="https://doi.org/10.1016/S0048-9697(02)00683-6" TargetMode="External"/><Relationship Id="rId48" Type="http://schemas.openxmlformats.org/officeDocument/2006/relationships/hyperlink" Target="https://doi.org/10.1080/10962247.2018.1548388" TargetMode="External"/><Relationship Id="rId56" Type="http://schemas.openxmlformats.org/officeDocument/2006/relationships/theme" Target="theme/theme1.xml"/><Relationship Id="rId8" Type="http://schemas.openxmlformats.org/officeDocument/2006/relationships/chart" Target="charts/chart1.xml"/><Relationship Id="rId51" Type="http://schemas.openxmlformats.org/officeDocument/2006/relationships/hyperlink" Target="https://population.un.org/wup/" TargetMode="External"/><Relationship Id="rId3" Type="http://schemas.openxmlformats.org/officeDocument/2006/relationships/styles" Target="styles.xml"/><Relationship Id="rId17" Type="http://schemas.openxmlformats.org/officeDocument/2006/relationships/chart" Target="charts/chart3.xml"/><Relationship Id="rId25" Type="http://schemas.openxmlformats.org/officeDocument/2006/relationships/hyperlink" Target="https://doi.org/10.1016/j.atmosenv.2010.10.022" TargetMode="External"/><Relationship Id="rId33" Type="http://schemas.openxmlformats.org/officeDocument/2006/relationships/hyperlink" Target="https://doi.org/10.1080/08958370490258390" TargetMode="External"/><Relationship Id="rId38" Type="http://schemas.openxmlformats.org/officeDocument/2006/relationships/hyperlink" Target="https://doi.org/10.2174/157016106777698351" TargetMode="External"/><Relationship Id="rId46" Type="http://schemas.openxmlformats.org/officeDocument/2006/relationships/hyperlink" Target="https://doi.org/10.11648/j.ajrs.20140204.11" TargetMode="External"/><Relationship Id="rId20" Type="http://schemas.openxmlformats.org/officeDocument/2006/relationships/hyperlink" Target="https://doi.org/10.3329/cerb.v12i0.1495" TargetMode="External"/><Relationship Id="rId41" Type="http://schemas.openxmlformats.org/officeDocument/2006/relationships/hyperlink" Target="https://doi.org/10.1007/s00038-015-0706-7" TargetMode="External"/><Relationship Id="rId54" Type="http://schemas.openxmlformats.org/officeDocument/2006/relationships/hyperlink" Target="https://doi.org/10.1021/bi00088a015"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Sheet4!$D$5</c:f>
              <c:strCache>
                <c:ptCount val="1"/>
              </c:strCache>
            </c:strRef>
          </c:tx>
          <c:spPr>
            <a:pattFill prst="narVert">
              <a:fgClr>
                <a:schemeClr val="bg1">
                  <a:lumMod val="50000"/>
                </a:schemeClr>
              </a:fgClr>
              <a:bgClr>
                <a:schemeClr val="bg1"/>
              </a:bgClr>
            </a:pattFill>
            <a:ln>
              <a:noFill/>
            </a:ln>
          </c:spPr>
          <c:invertIfNegative val="0"/>
          <c:dPt>
            <c:idx val="0"/>
            <c:invertIfNegative val="0"/>
            <c:bubble3D val="0"/>
            <c:extLst>
              <c:ext xmlns:c16="http://schemas.microsoft.com/office/drawing/2014/chart" uri="{C3380CC4-5D6E-409C-BE32-E72D297353CC}">
                <c16:uniqueId val="{00000000-32B0-4AAF-BCD7-27D28EF9C49F}"/>
              </c:ext>
            </c:extLst>
          </c:dPt>
          <c:dPt>
            <c:idx val="1"/>
            <c:invertIfNegative val="0"/>
            <c:bubble3D val="0"/>
            <c:extLst>
              <c:ext xmlns:c16="http://schemas.microsoft.com/office/drawing/2014/chart" uri="{C3380CC4-5D6E-409C-BE32-E72D297353CC}">
                <c16:uniqueId val="{00000001-32B0-4AAF-BCD7-27D28EF9C49F}"/>
              </c:ext>
            </c:extLst>
          </c:dPt>
          <c:dPt>
            <c:idx val="2"/>
            <c:invertIfNegative val="0"/>
            <c:bubble3D val="0"/>
            <c:extLst>
              <c:ext xmlns:c16="http://schemas.microsoft.com/office/drawing/2014/chart" uri="{C3380CC4-5D6E-409C-BE32-E72D297353CC}">
                <c16:uniqueId val="{00000002-32B0-4AAF-BCD7-27D28EF9C49F}"/>
              </c:ext>
            </c:extLst>
          </c:dPt>
          <c:dLbls>
            <c:dLbl>
              <c:idx val="0"/>
              <c:tx>
                <c:rich>
                  <a:bodyPr/>
                  <a:lstStyle/>
                  <a:p>
                    <a:r>
                      <a:rPr lang="en-US"/>
                      <a:t>85.6%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2B0-4AAF-BCD7-27D28EF9C49F}"/>
                </c:ext>
              </c:extLst>
            </c:dLbl>
            <c:dLbl>
              <c:idx val="1"/>
              <c:tx>
                <c:rich>
                  <a:bodyPr/>
                  <a:lstStyle/>
                  <a:p>
                    <a:r>
                      <a:rPr lang="en-US"/>
                      <a:t>6.4%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2B0-4AAF-BCD7-27D28EF9C49F}"/>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2B0-4AAF-BCD7-27D28EF9C49F}"/>
                </c:ext>
              </c:extLst>
            </c:dLbl>
            <c:spPr>
              <a:noFill/>
              <a:ln>
                <a:noFill/>
              </a:ln>
              <a:effectLst/>
            </c:spPr>
            <c:txPr>
              <a:bodyPr/>
              <a:lstStyle/>
              <a:p>
                <a:pPr>
                  <a:defRPr>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Sheet4!$C$6:$C$8</c:f>
              <c:strCache>
                <c:ptCount val="3"/>
                <c:pt idx="0">
                  <c:v>Yes</c:v>
                </c:pt>
                <c:pt idx="1">
                  <c:v>No</c:v>
                </c:pt>
                <c:pt idx="2">
                  <c:v>Do not know</c:v>
                </c:pt>
              </c:strCache>
            </c:strRef>
          </c:cat>
          <c:val>
            <c:numRef>
              <c:f>Sheet4!$D$6:$D$8</c:f>
              <c:numCache>
                <c:formatCode>General</c:formatCode>
                <c:ptCount val="3"/>
                <c:pt idx="0">
                  <c:v>85.6</c:v>
                </c:pt>
                <c:pt idx="1">
                  <c:v>6.4</c:v>
                </c:pt>
                <c:pt idx="2">
                  <c:v>8</c:v>
                </c:pt>
              </c:numCache>
            </c:numRef>
          </c:val>
          <c:extLst>
            <c:ext xmlns:c16="http://schemas.microsoft.com/office/drawing/2014/chart" uri="{C3380CC4-5D6E-409C-BE32-E72D297353CC}">
              <c16:uniqueId val="{00000003-32B0-4AAF-BCD7-27D28EF9C49F}"/>
            </c:ext>
          </c:extLst>
        </c:ser>
        <c:dLbls>
          <c:showLegendKey val="0"/>
          <c:showVal val="0"/>
          <c:showCatName val="0"/>
          <c:showSerName val="0"/>
          <c:showPercent val="0"/>
          <c:showBubbleSize val="0"/>
        </c:dLbls>
        <c:gapWidth val="70"/>
        <c:overlap val="-20"/>
        <c:axId val="2124688296"/>
        <c:axId val="2104537384"/>
      </c:barChart>
      <c:catAx>
        <c:axId val="2124688296"/>
        <c:scaling>
          <c:orientation val="minMax"/>
        </c:scaling>
        <c:delete val="0"/>
        <c:axPos val="b"/>
        <c:title>
          <c:tx>
            <c:rich>
              <a:bodyPr/>
              <a:lstStyle/>
              <a:p>
                <a:pPr>
                  <a:defRPr/>
                </a:pPr>
                <a:r>
                  <a:rPr lang="en-US">
                    <a:latin typeface="Times New Roman" pitchFamily="18" charset="0"/>
                    <a:cs typeface="Times New Roman" pitchFamily="18" charset="0"/>
                  </a:rPr>
                  <a:t>Weather</a:t>
                </a:r>
                <a:r>
                  <a:rPr lang="en-US" baseline="0">
                    <a:latin typeface="Times New Roman" pitchFamily="18" charset="0"/>
                    <a:cs typeface="Times New Roman" pitchFamily="18" charset="0"/>
                  </a:rPr>
                  <a:t> Afects Air Quality</a:t>
                </a:r>
                <a:endParaRPr lang="en-US">
                  <a:latin typeface="Times New Roman" pitchFamily="18" charset="0"/>
                  <a:cs typeface="Times New Roman" pitchFamily="18" charset="0"/>
                </a:endParaRPr>
              </a:p>
            </c:rich>
          </c:tx>
          <c:overlay val="0"/>
        </c:title>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en-US"/>
          </a:p>
        </c:txPr>
        <c:crossAx val="2104537384"/>
        <c:crosses val="autoZero"/>
        <c:auto val="1"/>
        <c:lblAlgn val="ctr"/>
        <c:lblOffset val="100"/>
        <c:noMultiLvlLbl val="0"/>
      </c:catAx>
      <c:valAx>
        <c:axId val="2104537384"/>
        <c:scaling>
          <c:orientation val="minMax"/>
          <c:max val="100"/>
        </c:scaling>
        <c:delete val="0"/>
        <c:axPos val="l"/>
        <c:title>
          <c:tx>
            <c:rich>
              <a:bodyPr/>
              <a:lstStyle/>
              <a:p>
                <a:pPr>
                  <a:defRPr/>
                </a:pPr>
                <a:r>
                  <a:rPr lang="en-US">
                    <a:latin typeface="Times New Roman" pitchFamily="18" charset="0"/>
                    <a:cs typeface="Times New Roman" pitchFamily="18" charset="0"/>
                  </a:rPr>
                  <a:t>Percent</a:t>
                </a:r>
              </a:p>
            </c:rich>
          </c:tx>
          <c:overlay val="0"/>
        </c:title>
        <c:numFmt formatCode="General" sourceLinked="1"/>
        <c:majorTickMark val="out"/>
        <c:minorTickMark val="none"/>
        <c:tickLblPos val="nextTo"/>
        <c:spPr>
          <a:noFill/>
          <a:ln>
            <a:solidFill>
              <a:schemeClr val="tx1"/>
            </a:solidFill>
          </a:ln>
        </c:spPr>
        <c:crossAx val="2124688296"/>
        <c:crosses val="autoZero"/>
        <c:crossBetween val="between"/>
      </c:valAx>
      <c:spPr>
        <a:noFill/>
        <a:ln>
          <a:solidFill>
            <a:schemeClr val="tx1"/>
          </a:solidFill>
        </a:ln>
      </c:spPr>
    </c:plotArea>
    <c:plotVisOnly val="1"/>
    <c:dispBlanksAs val="gap"/>
    <c:showDLblsOverMax val="0"/>
  </c:chart>
  <c:spPr>
    <a:no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Sheet4!$L$5</c:f>
              <c:strCache>
                <c:ptCount val="1"/>
                <c:pt idx="0">
                  <c:v>Percent</c:v>
                </c:pt>
              </c:strCache>
            </c:strRef>
          </c:tx>
          <c:spPr>
            <a:pattFill prst="dkUpDiag">
              <a:fgClr>
                <a:schemeClr val="bg1">
                  <a:lumMod val="50000"/>
                </a:schemeClr>
              </a:fgClr>
              <a:bgClr>
                <a:schemeClr val="bg1"/>
              </a:bgClr>
            </a:pattFill>
            <a:ln>
              <a:noFill/>
            </a:ln>
          </c:spPr>
          <c:invertIfNegative val="0"/>
          <c:dLbls>
            <c:dLbl>
              <c:idx val="0"/>
              <c:tx>
                <c:rich>
                  <a:bodyPr/>
                  <a:lstStyle/>
                  <a:p>
                    <a:r>
                      <a:rPr lang="en-US"/>
                      <a:t>68.2%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1B-41C9-AC5C-692A4CC30797}"/>
                </c:ext>
              </c:extLst>
            </c:dLbl>
            <c:dLbl>
              <c:idx val="1"/>
              <c:tx>
                <c:rich>
                  <a:bodyPr/>
                  <a:lstStyle/>
                  <a:p>
                    <a:r>
                      <a:rPr lang="en-US"/>
                      <a:t>29.4%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1B-41C9-AC5C-692A4CC30797}"/>
                </c:ext>
              </c:extLst>
            </c:dLbl>
            <c:dLbl>
              <c:idx val="2"/>
              <c:tx>
                <c:rich>
                  <a:bodyPr/>
                  <a:lstStyle/>
                  <a:p>
                    <a:r>
                      <a:rPr lang="en-US"/>
                      <a:t>2.3%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41B-41C9-AC5C-692A4CC30797}"/>
                </c:ext>
              </c:extLst>
            </c:dLbl>
            <c:spPr>
              <a:noFill/>
              <a:ln>
                <a:noFill/>
              </a:ln>
              <a:effectLst/>
            </c:spPr>
            <c:txPr>
              <a:bodyPr/>
              <a:lstStyle/>
              <a:p>
                <a:pPr>
                  <a:defRPr>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Sheet4!$K$6:$K$8</c:f>
              <c:strCache>
                <c:ptCount val="3"/>
                <c:pt idx="0">
                  <c:v>Very Muych</c:v>
                </c:pt>
                <c:pt idx="1">
                  <c:v>A Little</c:v>
                </c:pt>
                <c:pt idx="2">
                  <c:v>Not at All</c:v>
                </c:pt>
              </c:strCache>
            </c:strRef>
          </c:cat>
          <c:val>
            <c:numRef>
              <c:f>Sheet4!$L$6:$L$8</c:f>
              <c:numCache>
                <c:formatCode>General</c:formatCode>
                <c:ptCount val="3"/>
                <c:pt idx="0">
                  <c:v>68.2</c:v>
                </c:pt>
                <c:pt idx="1">
                  <c:v>29.4</c:v>
                </c:pt>
                <c:pt idx="2">
                  <c:v>2.2999999999999998</c:v>
                </c:pt>
              </c:numCache>
            </c:numRef>
          </c:val>
          <c:extLst>
            <c:ext xmlns:c16="http://schemas.microsoft.com/office/drawing/2014/chart" uri="{C3380CC4-5D6E-409C-BE32-E72D297353CC}">
              <c16:uniqueId val="{00000003-841B-41C9-AC5C-692A4CC30797}"/>
            </c:ext>
          </c:extLst>
        </c:ser>
        <c:dLbls>
          <c:showLegendKey val="0"/>
          <c:showVal val="0"/>
          <c:showCatName val="0"/>
          <c:showSerName val="0"/>
          <c:showPercent val="0"/>
          <c:showBubbleSize val="0"/>
        </c:dLbls>
        <c:gapWidth val="100"/>
        <c:axId val="2124359336"/>
        <c:axId val="2123409976"/>
      </c:barChart>
      <c:catAx>
        <c:axId val="2124359336"/>
        <c:scaling>
          <c:orientation val="minMax"/>
        </c:scaling>
        <c:delete val="0"/>
        <c:axPos val="b"/>
        <c:title>
          <c:tx>
            <c:rich>
              <a:bodyPr/>
              <a:lstStyle/>
              <a:p>
                <a:pPr>
                  <a:defRPr/>
                </a:pPr>
                <a:r>
                  <a:rPr lang="en-US">
                    <a:latin typeface="Times New Roman" pitchFamily="18" charset="0"/>
                    <a:cs typeface="Times New Roman" pitchFamily="18" charset="0"/>
                  </a:rPr>
                  <a:t>Extent</a:t>
                </a:r>
                <a:r>
                  <a:rPr lang="en-US" baseline="0">
                    <a:latin typeface="Times New Roman" pitchFamily="18" charset="0"/>
                    <a:cs typeface="Times New Roman" pitchFamily="18" charset="0"/>
                  </a:rPr>
                  <a:t> </a:t>
                </a:r>
                <a:r>
                  <a:rPr lang="en-US">
                    <a:latin typeface="Times New Roman" pitchFamily="18" charset="0"/>
                    <a:cs typeface="Times New Roman" pitchFamily="18" charset="0"/>
                  </a:rPr>
                  <a:t>to Which </a:t>
                </a:r>
                <a:r>
                  <a:rPr lang="en-US" sz="1000" b="1" i="0" u="none" strike="noStrike" baseline="0">
                    <a:effectLst/>
                    <a:latin typeface="Times New Roman" pitchFamily="18" charset="0"/>
                    <a:cs typeface="Times New Roman" pitchFamily="18" charset="0"/>
                  </a:rPr>
                  <a:t>Air Pollution Affects </a:t>
                </a:r>
                <a:endParaRPr lang="en-US">
                  <a:latin typeface="Times New Roman" pitchFamily="18" charset="0"/>
                  <a:cs typeface="Times New Roman" pitchFamily="18" charset="0"/>
                </a:endParaRPr>
              </a:p>
            </c:rich>
          </c:tx>
          <c:overlay val="0"/>
        </c:title>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en-US"/>
          </a:p>
        </c:txPr>
        <c:crossAx val="2123409976"/>
        <c:crosses val="autoZero"/>
        <c:auto val="1"/>
        <c:lblAlgn val="ctr"/>
        <c:lblOffset val="100"/>
        <c:noMultiLvlLbl val="0"/>
      </c:catAx>
      <c:valAx>
        <c:axId val="2123409976"/>
        <c:scaling>
          <c:orientation val="minMax"/>
          <c:max val="100"/>
          <c:min val="0"/>
        </c:scaling>
        <c:delete val="0"/>
        <c:axPos val="l"/>
        <c:title>
          <c:tx>
            <c:rich>
              <a:bodyPr/>
              <a:lstStyle/>
              <a:p>
                <a:pPr>
                  <a:defRPr/>
                </a:pPr>
                <a:r>
                  <a:rPr lang="en-US">
                    <a:latin typeface="Times New Roman" pitchFamily="18" charset="0"/>
                    <a:cs typeface="Times New Roman" pitchFamily="18" charset="0"/>
                  </a:rPr>
                  <a:t>Percent</a:t>
                </a:r>
              </a:p>
            </c:rich>
          </c:tx>
          <c:overlay val="0"/>
        </c:title>
        <c:numFmt formatCode="General" sourceLinked="1"/>
        <c:majorTickMark val="out"/>
        <c:minorTickMark val="none"/>
        <c:tickLblPos val="nextTo"/>
        <c:spPr>
          <a:ln>
            <a:solidFill>
              <a:schemeClr val="tx1"/>
            </a:solidFill>
          </a:ln>
        </c:spPr>
        <c:crossAx val="2124359336"/>
        <c:crosses val="autoZero"/>
        <c:crossBetween val="between"/>
      </c:valAx>
      <c:spPr>
        <a:noFill/>
        <a:ln>
          <a:solidFill>
            <a:schemeClr val="tx1"/>
          </a:solidFill>
        </a:ln>
      </c:spPr>
    </c:plotArea>
    <c:plotVisOnly val="1"/>
    <c:dispBlanksAs val="gap"/>
    <c:showDLblsOverMax val="0"/>
  </c:chart>
  <c:spPr>
    <a:no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89129483814499"/>
          <c:y val="5.1400554097404502E-2"/>
          <c:w val="0.83855314960629901"/>
          <c:h val="0.39378090896532703"/>
        </c:manualLayout>
      </c:layout>
      <c:barChart>
        <c:barDir val="col"/>
        <c:grouping val="clustered"/>
        <c:varyColors val="0"/>
        <c:ser>
          <c:idx val="0"/>
          <c:order val="0"/>
          <c:spPr>
            <a:pattFill prst="dkVert">
              <a:fgClr>
                <a:schemeClr val="bg1">
                  <a:lumMod val="50000"/>
                </a:schemeClr>
              </a:fgClr>
              <a:bgClr>
                <a:schemeClr val="bg1">
                  <a:lumMod val="85000"/>
                </a:schemeClr>
              </a:bgClr>
            </a:pattFill>
            <a:ln>
              <a:solidFill>
                <a:schemeClr val="bg1">
                  <a:lumMod val="50000"/>
                </a:schemeClr>
              </a:solidFill>
            </a:ln>
          </c:spPr>
          <c:invertIfNegative val="0"/>
          <c:dLbls>
            <c:dLbl>
              <c:idx val="0"/>
              <c:tx>
                <c:rich>
                  <a:bodyPr/>
                  <a:lstStyle/>
                  <a:p>
                    <a:r>
                      <a:rPr lang="en-US"/>
                      <a:t>5.5%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8FF-4B0E-B4E5-70D499E346FB}"/>
                </c:ext>
              </c:extLst>
            </c:dLbl>
            <c:dLbl>
              <c:idx val="1"/>
              <c:tx>
                <c:rich>
                  <a:bodyPr/>
                  <a:lstStyle/>
                  <a:p>
                    <a:r>
                      <a:rPr lang="en-US"/>
                      <a:t>5.8%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8FF-4B0E-B4E5-70D499E346FB}"/>
                </c:ext>
              </c:extLst>
            </c:dLbl>
            <c:dLbl>
              <c:idx val="2"/>
              <c:tx>
                <c:rich>
                  <a:bodyPr/>
                  <a:lstStyle/>
                  <a:p>
                    <a:r>
                      <a:rPr lang="en-US"/>
                      <a:t>6.4%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8FF-4B0E-B4E5-70D499E346FB}"/>
                </c:ext>
              </c:extLst>
            </c:dLbl>
            <c:dLbl>
              <c:idx val="3"/>
              <c:tx>
                <c:rich>
                  <a:bodyPr/>
                  <a:lstStyle/>
                  <a:p>
                    <a:r>
                      <a:rPr lang="en-US"/>
                      <a:t>6.7%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8FF-4B0E-B4E5-70D499E346FB}"/>
                </c:ext>
              </c:extLst>
            </c:dLbl>
            <c:dLbl>
              <c:idx val="4"/>
              <c:tx>
                <c:rich>
                  <a:bodyPr/>
                  <a:lstStyle/>
                  <a:p>
                    <a:r>
                      <a:rPr lang="en-US"/>
                      <a:t>6.8%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8FF-4B0E-B4E5-70D499E346FB}"/>
                </c:ext>
              </c:extLst>
            </c:dLbl>
            <c:dLbl>
              <c:idx val="5"/>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8FF-4B0E-B4E5-70D499E346FB}"/>
                </c:ext>
              </c:extLst>
            </c:dLbl>
            <c:dLbl>
              <c:idx val="6"/>
              <c:tx>
                <c:rich>
                  <a:bodyPr/>
                  <a:lstStyle/>
                  <a:p>
                    <a:r>
                      <a:rPr lang="en-US"/>
                      <a:t>12.2%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8FF-4B0E-B4E5-70D499E346FB}"/>
                </c:ext>
              </c:extLst>
            </c:dLbl>
            <c:dLbl>
              <c:idx val="7"/>
              <c:tx>
                <c:rich>
                  <a:bodyPr/>
                  <a:lstStyle/>
                  <a:p>
                    <a:r>
                      <a:rPr lang="en-US"/>
                      <a:t>14.6%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8FF-4B0E-B4E5-70D499E346FB}"/>
                </c:ext>
              </c:extLst>
            </c:dLbl>
            <c:dLbl>
              <c:idx val="8"/>
              <c:tx>
                <c:rich>
                  <a:bodyPr/>
                  <a:lstStyle/>
                  <a:p>
                    <a:r>
                      <a:rPr lang="en-US"/>
                      <a:t>15.5%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8FF-4B0E-B4E5-70D499E346FB}"/>
                </c:ext>
              </c:extLst>
            </c:dLbl>
            <c:dLbl>
              <c:idx val="9"/>
              <c:tx>
                <c:rich>
                  <a:bodyPr/>
                  <a:lstStyle/>
                  <a:p>
                    <a:r>
                      <a:rPr lang="en-US"/>
                      <a:t>16.4%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8FF-4B0E-B4E5-70D499E346FB}"/>
                </c:ext>
              </c:extLst>
            </c:dLbl>
            <c:spPr>
              <a:noFill/>
              <a:ln>
                <a:noFill/>
              </a:ln>
              <a:effectLst/>
            </c:spPr>
            <c:txPr>
              <a:bodyPr/>
              <a:lstStyle/>
              <a:p>
                <a:pPr>
                  <a:defRPr>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Sheet4!$Q$21:$Q$30</c:f>
              <c:strCache>
                <c:ptCount val="10"/>
                <c:pt idx="0">
                  <c:v>Doing more workout to stay fit</c:v>
                </c:pt>
                <c:pt idx="1">
                  <c:v>Poor visibility</c:v>
                </c:pt>
                <c:pt idx="2">
                  <c:v>Asthma</c:v>
                </c:pt>
                <c:pt idx="3">
                  <c:v>Depression</c:v>
                </c:pt>
                <c:pt idx="4">
                  <c:v>Want to move</c:v>
                </c:pt>
                <c:pt idx="5">
                  <c:v>Engage less in outdoor activities</c:v>
                </c:pt>
                <c:pt idx="6">
                  <c:v>Worry about offspring</c:v>
                </c:pt>
                <c:pt idx="7">
                  <c:v>Skin problem</c:v>
                </c:pt>
                <c:pt idx="8">
                  <c:v>Breathing difficulty</c:v>
                </c:pt>
                <c:pt idx="9">
                  <c:v>Irritation to eyes/nose/throat</c:v>
                </c:pt>
              </c:strCache>
            </c:strRef>
          </c:cat>
          <c:val>
            <c:numRef>
              <c:f>Sheet4!$R$21:$R$30</c:f>
              <c:numCache>
                <c:formatCode>General</c:formatCode>
                <c:ptCount val="10"/>
                <c:pt idx="0">
                  <c:v>5.5</c:v>
                </c:pt>
                <c:pt idx="1">
                  <c:v>5.8</c:v>
                </c:pt>
                <c:pt idx="2">
                  <c:v>6.4</c:v>
                </c:pt>
                <c:pt idx="3">
                  <c:v>6.7</c:v>
                </c:pt>
                <c:pt idx="4">
                  <c:v>6.8</c:v>
                </c:pt>
                <c:pt idx="5">
                  <c:v>10</c:v>
                </c:pt>
                <c:pt idx="6">
                  <c:v>12.2</c:v>
                </c:pt>
                <c:pt idx="7">
                  <c:v>14.6</c:v>
                </c:pt>
                <c:pt idx="8">
                  <c:v>15.5</c:v>
                </c:pt>
                <c:pt idx="9">
                  <c:v>16.399999999999999</c:v>
                </c:pt>
              </c:numCache>
            </c:numRef>
          </c:val>
          <c:extLst>
            <c:ext xmlns:c16="http://schemas.microsoft.com/office/drawing/2014/chart" uri="{C3380CC4-5D6E-409C-BE32-E72D297353CC}">
              <c16:uniqueId val="{0000000A-A8FF-4B0E-B4E5-70D499E346FB}"/>
            </c:ext>
          </c:extLst>
        </c:ser>
        <c:dLbls>
          <c:showLegendKey val="0"/>
          <c:showVal val="0"/>
          <c:showCatName val="0"/>
          <c:showSerName val="0"/>
          <c:showPercent val="0"/>
          <c:showBubbleSize val="0"/>
        </c:dLbls>
        <c:gapWidth val="150"/>
        <c:axId val="2123829928"/>
        <c:axId val="2123794648"/>
      </c:barChart>
      <c:catAx>
        <c:axId val="2123829928"/>
        <c:scaling>
          <c:orientation val="minMax"/>
        </c:scaling>
        <c:delete val="0"/>
        <c:axPos val="b"/>
        <c:title>
          <c:tx>
            <c:rich>
              <a:bodyPr/>
              <a:lstStyle/>
              <a:p>
                <a:pPr>
                  <a:defRPr/>
                </a:pPr>
                <a:r>
                  <a:rPr lang="en-US"/>
                  <a:t>Ways Air Pollution</a:t>
                </a:r>
                <a:r>
                  <a:rPr lang="en-US" baseline="0"/>
                  <a:t> Affets Most</a:t>
                </a:r>
                <a:endParaRPr lang="en-US"/>
              </a:p>
            </c:rich>
          </c:tx>
          <c:layout>
            <c:manualLayout>
              <c:xMode val="edge"/>
              <c:yMode val="edge"/>
              <c:x val="0.23361920384951901"/>
              <c:y val="0.920347039953339"/>
            </c:manualLayout>
          </c:layout>
          <c:overlay val="0"/>
        </c:title>
        <c:numFmt formatCode="General" sourceLinked="0"/>
        <c:majorTickMark val="none"/>
        <c:minorTickMark val="none"/>
        <c:tickLblPos val="nextTo"/>
        <c:txPr>
          <a:bodyPr rot="-5400000" vert="horz"/>
          <a:lstStyle/>
          <a:p>
            <a:pPr>
              <a:defRPr b="0">
                <a:latin typeface="Times New Roman" pitchFamily="18" charset="0"/>
                <a:cs typeface="Times New Roman" pitchFamily="18" charset="0"/>
              </a:defRPr>
            </a:pPr>
            <a:endParaRPr lang="en-US"/>
          </a:p>
        </c:txPr>
        <c:crossAx val="2123794648"/>
        <c:crosses val="autoZero"/>
        <c:auto val="1"/>
        <c:lblAlgn val="ctr"/>
        <c:lblOffset val="100"/>
        <c:noMultiLvlLbl val="0"/>
      </c:catAx>
      <c:valAx>
        <c:axId val="2123794648"/>
        <c:scaling>
          <c:orientation val="minMax"/>
          <c:max val="20"/>
        </c:scaling>
        <c:delete val="0"/>
        <c:axPos val="l"/>
        <c:title>
          <c:tx>
            <c:rich>
              <a:bodyPr/>
              <a:lstStyle/>
              <a:p>
                <a:pPr>
                  <a:defRPr/>
                </a:pPr>
                <a:r>
                  <a:rPr lang="en-US"/>
                  <a:t>Percent</a:t>
                </a:r>
              </a:p>
            </c:rich>
          </c:tx>
          <c:overlay val="0"/>
        </c:title>
        <c:numFmt formatCode="General" sourceLinked="1"/>
        <c:majorTickMark val="out"/>
        <c:minorTickMark val="none"/>
        <c:tickLblPos val="nextTo"/>
        <c:txPr>
          <a:bodyPr/>
          <a:lstStyle/>
          <a:p>
            <a:pPr>
              <a:defRPr>
                <a:latin typeface="+mn-lt"/>
                <a:cs typeface="Times New Roman" pitchFamily="18" charset="0"/>
              </a:defRPr>
            </a:pPr>
            <a:endParaRPr lang="en-US"/>
          </a:p>
        </c:txPr>
        <c:crossAx val="2123829928"/>
        <c:crosses val="autoZero"/>
        <c:crossBetween val="between"/>
      </c:valAx>
      <c:spPr>
        <a:ln>
          <a:noFill/>
        </a:ln>
      </c:spPr>
    </c:plotArea>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US" sz="1200">
                <a:latin typeface="Times New Roman" pitchFamily="18" charset="0"/>
                <a:cs typeface="Times New Roman" pitchFamily="18" charset="0"/>
              </a:rPr>
              <a:t>Average Air</a:t>
            </a:r>
            <a:r>
              <a:rPr lang="en-US" sz="1200" baseline="0">
                <a:latin typeface="Times New Roman" pitchFamily="18" charset="0"/>
                <a:cs typeface="Times New Roman" pitchFamily="18" charset="0"/>
              </a:rPr>
              <a:t> Quality (PM </a:t>
            </a:r>
            <a:r>
              <a:rPr lang="en-US" sz="1200" baseline="-25000">
                <a:latin typeface="Times New Roman" pitchFamily="18" charset="0"/>
                <a:cs typeface="Times New Roman" pitchFamily="18" charset="0"/>
              </a:rPr>
              <a:t>2.5 </a:t>
            </a:r>
            <a:r>
              <a:rPr lang="en-US" sz="1200" baseline="0">
                <a:latin typeface="Times New Roman" pitchFamily="18" charset="0"/>
                <a:cs typeface="Times New Roman" pitchFamily="18" charset="0"/>
              </a:rPr>
              <a:t>) from 2017-2019 </a:t>
            </a:r>
            <a:endParaRPr lang="en-US" sz="1200">
              <a:latin typeface="Times New Roman" pitchFamily="18" charset="0"/>
              <a:cs typeface="Times New Roman" pitchFamily="18" charset="0"/>
            </a:endParaRPr>
          </a:p>
        </c:rich>
      </c:tx>
      <c:layout>
        <c:manualLayout>
          <c:xMode val="edge"/>
          <c:yMode val="edge"/>
          <c:x val="0.25458585858585903"/>
          <c:y val="3.9867109634551499E-2"/>
        </c:manualLayout>
      </c:layout>
      <c:overlay val="0"/>
    </c:title>
    <c:autoTitleDeleted val="0"/>
    <c:plotArea>
      <c:layout/>
      <c:lineChart>
        <c:grouping val="standard"/>
        <c:varyColors val="0"/>
        <c:ser>
          <c:idx val="0"/>
          <c:order val="0"/>
          <c:tx>
            <c:strRef>
              <c:f>'Sheet3 (2)'!$B$15</c:f>
              <c:strCache>
                <c:ptCount val="1"/>
                <c:pt idx="0">
                  <c:v>Dhaka</c:v>
                </c:pt>
              </c:strCache>
            </c:strRef>
          </c:tx>
          <c:spPr>
            <a:ln>
              <a:solidFill>
                <a:schemeClr val="accent6">
                  <a:lumMod val="50000"/>
                </a:schemeClr>
              </a:solidFill>
            </a:ln>
          </c:spPr>
          <c:marker>
            <c:symbol val="none"/>
          </c:marker>
          <c:cat>
            <c:strRef>
              <c:f>'Sheet3 (2)'!$A$16:$A$51</c:f>
              <c:strCache>
                <c:ptCount val="36"/>
                <c:pt idx="0">
                  <c:v>Jan17-avg</c:v>
                </c:pt>
                <c:pt idx="1">
                  <c:v>Feb17-avg</c:v>
                </c:pt>
                <c:pt idx="2">
                  <c:v>Mar17-avg</c:v>
                </c:pt>
                <c:pt idx="3">
                  <c:v>Apr17-avg</c:v>
                </c:pt>
                <c:pt idx="4">
                  <c:v>May17-avg</c:v>
                </c:pt>
                <c:pt idx="5">
                  <c:v>Jun17-avg</c:v>
                </c:pt>
                <c:pt idx="6">
                  <c:v>Jul17-avg</c:v>
                </c:pt>
                <c:pt idx="7">
                  <c:v>Aug17-avg</c:v>
                </c:pt>
                <c:pt idx="8">
                  <c:v>Sep17-avg</c:v>
                </c:pt>
                <c:pt idx="9">
                  <c:v>Oct17-avg</c:v>
                </c:pt>
                <c:pt idx="10">
                  <c:v>Nov17-avg</c:v>
                </c:pt>
                <c:pt idx="11">
                  <c:v>Dec17-avg</c:v>
                </c:pt>
                <c:pt idx="12">
                  <c:v>Jan18-avg</c:v>
                </c:pt>
                <c:pt idx="13">
                  <c:v>Feb18-avg</c:v>
                </c:pt>
                <c:pt idx="14">
                  <c:v>Mar18-avg</c:v>
                </c:pt>
                <c:pt idx="15">
                  <c:v>Apr18-avg</c:v>
                </c:pt>
                <c:pt idx="16">
                  <c:v>May18-avg</c:v>
                </c:pt>
                <c:pt idx="17">
                  <c:v>Jun18-avg</c:v>
                </c:pt>
                <c:pt idx="18">
                  <c:v>Jul18-avg</c:v>
                </c:pt>
                <c:pt idx="19">
                  <c:v>Aug18-avg</c:v>
                </c:pt>
                <c:pt idx="20">
                  <c:v>Sep18-avg</c:v>
                </c:pt>
                <c:pt idx="21">
                  <c:v>Oct18-avg</c:v>
                </c:pt>
                <c:pt idx="22">
                  <c:v>Nov18-avg</c:v>
                </c:pt>
                <c:pt idx="23">
                  <c:v>Dec18-avg</c:v>
                </c:pt>
                <c:pt idx="24">
                  <c:v>Jan 19-avg</c:v>
                </c:pt>
                <c:pt idx="25">
                  <c:v>Feb 19-avg</c:v>
                </c:pt>
                <c:pt idx="26">
                  <c:v>Mar 19-avg</c:v>
                </c:pt>
                <c:pt idx="27">
                  <c:v>Apr 19-avg</c:v>
                </c:pt>
                <c:pt idx="28">
                  <c:v>May 19-avg</c:v>
                </c:pt>
                <c:pt idx="29">
                  <c:v>June 19-avg</c:v>
                </c:pt>
                <c:pt idx="30">
                  <c:v>July 19-avg</c:v>
                </c:pt>
                <c:pt idx="31">
                  <c:v>aug 19-avg</c:v>
                </c:pt>
                <c:pt idx="32">
                  <c:v>Sep 19-avg</c:v>
                </c:pt>
                <c:pt idx="33">
                  <c:v>Oct 19-avg</c:v>
                </c:pt>
                <c:pt idx="34">
                  <c:v>Nov 19-avg</c:v>
                </c:pt>
                <c:pt idx="35">
                  <c:v>Dec 19-avg</c:v>
                </c:pt>
              </c:strCache>
            </c:strRef>
          </c:cat>
          <c:val>
            <c:numRef>
              <c:f>'Sheet3 (2)'!$B$16:$B$51</c:f>
              <c:numCache>
                <c:formatCode>0.00</c:formatCode>
                <c:ptCount val="36"/>
                <c:pt idx="0">
                  <c:v>312.58064516129019</c:v>
                </c:pt>
                <c:pt idx="1">
                  <c:v>261.82142857142861</c:v>
                </c:pt>
                <c:pt idx="2">
                  <c:v>168.58064516129031</c:v>
                </c:pt>
                <c:pt idx="3">
                  <c:v>117.8</c:v>
                </c:pt>
                <c:pt idx="4">
                  <c:v>109.7096774193548</c:v>
                </c:pt>
                <c:pt idx="5">
                  <c:v>73.133333333333312</c:v>
                </c:pt>
                <c:pt idx="6">
                  <c:v>76.064516129032285</c:v>
                </c:pt>
                <c:pt idx="7">
                  <c:v>84.290322580645153</c:v>
                </c:pt>
                <c:pt idx="8">
                  <c:v>93.133333333333312</c:v>
                </c:pt>
                <c:pt idx="9">
                  <c:v>116.7741935483871</c:v>
                </c:pt>
                <c:pt idx="10">
                  <c:v>200.93333333333339</c:v>
                </c:pt>
                <c:pt idx="11">
                  <c:v>270.22580645161281</c:v>
                </c:pt>
                <c:pt idx="12">
                  <c:v>348.32258064516128</c:v>
                </c:pt>
                <c:pt idx="13">
                  <c:v>353.42857142857122</c:v>
                </c:pt>
                <c:pt idx="14">
                  <c:v>282.48387096774201</c:v>
                </c:pt>
                <c:pt idx="15">
                  <c:v>168.2</c:v>
                </c:pt>
                <c:pt idx="16">
                  <c:v>123.741935483871</c:v>
                </c:pt>
                <c:pt idx="17">
                  <c:v>95.827586206896527</c:v>
                </c:pt>
                <c:pt idx="18">
                  <c:v>83.903225806451587</c:v>
                </c:pt>
                <c:pt idx="19">
                  <c:v>76.10344827586205</c:v>
                </c:pt>
                <c:pt idx="20">
                  <c:v>112.1333333333333</c:v>
                </c:pt>
                <c:pt idx="21">
                  <c:v>149.76666666666671</c:v>
                </c:pt>
                <c:pt idx="22">
                  <c:v>229.6</c:v>
                </c:pt>
                <c:pt idx="23">
                  <c:v>261.45161290322562</c:v>
                </c:pt>
                <c:pt idx="24">
                  <c:v>295</c:v>
                </c:pt>
                <c:pt idx="25">
                  <c:v>255.75</c:v>
                </c:pt>
                <c:pt idx="26">
                  <c:v>230.51612903225811</c:v>
                </c:pt>
                <c:pt idx="27">
                  <c:v>149.63333333333341</c:v>
                </c:pt>
                <c:pt idx="28">
                  <c:v>120.48387096774189</c:v>
                </c:pt>
                <c:pt idx="29">
                  <c:v>138.69999999999999</c:v>
                </c:pt>
                <c:pt idx="30">
                  <c:v>69</c:v>
                </c:pt>
                <c:pt idx="31">
                  <c:v>67.645161290322577</c:v>
                </c:pt>
                <c:pt idx="32">
                  <c:v>83.607142857142847</c:v>
                </c:pt>
                <c:pt idx="33">
                  <c:v>136.03571428571431</c:v>
                </c:pt>
                <c:pt idx="34">
                  <c:v>220.5517241379311</c:v>
                </c:pt>
                <c:pt idx="35">
                  <c:v>271.60000000000002</c:v>
                </c:pt>
              </c:numCache>
            </c:numRef>
          </c:val>
          <c:smooth val="1"/>
          <c:extLst>
            <c:ext xmlns:c16="http://schemas.microsoft.com/office/drawing/2014/chart" uri="{C3380CC4-5D6E-409C-BE32-E72D297353CC}">
              <c16:uniqueId val="{00000000-07A2-4A15-9075-56F555012C29}"/>
            </c:ext>
          </c:extLst>
        </c:ser>
        <c:ser>
          <c:idx val="1"/>
          <c:order val="1"/>
          <c:tx>
            <c:strRef>
              <c:f>'Sheet3 (2)'!$C$15</c:f>
              <c:strCache>
                <c:ptCount val="1"/>
                <c:pt idx="0">
                  <c:v>Chattogram</c:v>
                </c:pt>
              </c:strCache>
            </c:strRef>
          </c:tx>
          <c:spPr>
            <a:ln>
              <a:solidFill>
                <a:schemeClr val="tx1"/>
              </a:solidFill>
            </a:ln>
          </c:spPr>
          <c:marker>
            <c:symbol val="none"/>
          </c:marker>
          <c:cat>
            <c:strRef>
              <c:f>'Sheet3 (2)'!$A$16:$A$51</c:f>
              <c:strCache>
                <c:ptCount val="36"/>
                <c:pt idx="0">
                  <c:v>Jan17-avg</c:v>
                </c:pt>
                <c:pt idx="1">
                  <c:v>Feb17-avg</c:v>
                </c:pt>
                <c:pt idx="2">
                  <c:v>Mar17-avg</c:v>
                </c:pt>
                <c:pt idx="3">
                  <c:v>Apr17-avg</c:v>
                </c:pt>
                <c:pt idx="4">
                  <c:v>May17-avg</c:v>
                </c:pt>
                <c:pt idx="5">
                  <c:v>Jun17-avg</c:v>
                </c:pt>
                <c:pt idx="6">
                  <c:v>Jul17-avg</c:v>
                </c:pt>
                <c:pt idx="7">
                  <c:v>Aug17-avg</c:v>
                </c:pt>
                <c:pt idx="8">
                  <c:v>Sep17-avg</c:v>
                </c:pt>
                <c:pt idx="9">
                  <c:v>Oct17-avg</c:v>
                </c:pt>
                <c:pt idx="10">
                  <c:v>Nov17-avg</c:v>
                </c:pt>
                <c:pt idx="11">
                  <c:v>Dec17-avg</c:v>
                </c:pt>
                <c:pt idx="12">
                  <c:v>Jan18-avg</c:v>
                </c:pt>
                <c:pt idx="13">
                  <c:v>Feb18-avg</c:v>
                </c:pt>
                <c:pt idx="14">
                  <c:v>Mar18-avg</c:v>
                </c:pt>
                <c:pt idx="15">
                  <c:v>Apr18-avg</c:v>
                </c:pt>
                <c:pt idx="16">
                  <c:v>May18-avg</c:v>
                </c:pt>
                <c:pt idx="17">
                  <c:v>Jun18-avg</c:v>
                </c:pt>
                <c:pt idx="18">
                  <c:v>Jul18-avg</c:v>
                </c:pt>
                <c:pt idx="19">
                  <c:v>Aug18-avg</c:v>
                </c:pt>
                <c:pt idx="20">
                  <c:v>Sep18-avg</c:v>
                </c:pt>
                <c:pt idx="21">
                  <c:v>Oct18-avg</c:v>
                </c:pt>
                <c:pt idx="22">
                  <c:v>Nov18-avg</c:v>
                </c:pt>
                <c:pt idx="23">
                  <c:v>Dec18-avg</c:v>
                </c:pt>
                <c:pt idx="24">
                  <c:v>Jan 19-avg</c:v>
                </c:pt>
                <c:pt idx="25">
                  <c:v>Feb 19-avg</c:v>
                </c:pt>
                <c:pt idx="26">
                  <c:v>Mar 19-avg</c:v>
                </c:pt>
                <c:pt idx="27">
                  <c:v>Apr 19-avg</c:v>
                </c:pt>
                <c:pt idx="28">
                  <c:v>May 19-avg</c:v>
                </c:pt>
                <c:pt idx="29">
                  <c:v>June 19-avg</c:v>
                </c:pt>
                <c:pt idx="30">
                  <c:v>July 19-avg</c:v>
                </c:pt>
                <c:pt idx="31">
                  <c:v>aug 19-avg</c:v>
                </c:pt>
                <c:pt idx="32">
                  <c:v>Sep 19-avg</c:v>
                </c:pt>
                <c:pt idx="33">
                  <c:v>Oct 19-avg</c:v>
                </c:pt>
                <c:pt idx="34">
                  <c:v>Nov 19-avg</c:v>
                </c:pt>
                <c:pt idx="35">
                  <c:v>Dec 19-avg</c:v>
                </c:pt>
              </c:strCache>
            </c:strRef>
          </c:cat>
          <c:val>
            <c:numRef>
              <c:f>'Sheet3 (2)'!$C$16:$C$51</c:f>
              <c:numCache>
                <c:formatCode>0.00</c:formatCode>
                <c:ptCount val="36"/>
                <c:pt idx="0">
                  <c:v>250</c:v>
                </c:pt>
                <c:pt idx="1">
                  <c:v>221.42857142857139</c:v>
                </c:pt>
                <c:pt idx="2">
                  <c:v>159.83870967741939</c:v>
                </c:pt>
                <c:pt idx="3">
                  <c:v>101.8</c:v>
                </c:pt>
                <c:pt idx="4">
                  <c:v>108.875</c:v>
                </c:pt>
                <c:pt idx="5">
                  <c:v>54.107142857142847</c:v>
                </c:pt>
                <c:pt idx="6">
                  <c:v>24.161290322580641</c:v>
                </c:pt>
                <c:pt idx="7">
                  <c:v>24.774193548387089</c:v>
                </c:pt>
                <c:pt idx="8">
                  <c:v>25.9</c:v>
                </c:pt>
                <c:pt idx="9">
                  <c:v>50.38709677419353</c:v>
                </c:pt>
                <c:pt idx="10">
                  <c:v>129.43333333333339</c:v>
                </c:pt>
                <c:pt idx="11">
                  <c:v>130.16129032258061</c:v>
                </c:pt>
                <c:pt idx="12">
                  <c:v>231.90322580645159</c:v>
                </c:pt>
                <c:pt idx="13">
                  <c:v>207.07142857142861</c:v>
                </c:pt>
                <c:pt idx="14">
                  <c:v>164.80645161290329</c:v>
                </c:pt>
                <c:pt idx="15">
                  <c:v>117.1111111111111</c:v>
                </c:pt>
                <c:pt idx="16">
                  <c:v>47.48</c:v>
                </c:pt>
                <c:pt idx="17">
                  <c:v>40.1</c:v>
                </c:pt>
                <c:pt idx="18">
                  <c:v>34.366666666666632</c:v>
                </c:pt>
                <c:pt idx="19">
                  <c:v>37.133333333333333</c:v>
                </c:pt>
                <c:pt idx="20">
                  <c:v>78.966666666666697</c:v>
                </c:pt>
                <c:pt idx="21">
                  <c:v>159.69230769230771</c:v>
                </c:pt>
                <c:pt idx="22">
                  <c:v>181.23333333333329</c:v>
                </c:pt>
                <c:pt idx="23">
                  <c:v>192.12903225806451</c:v>
                </c:pt>
                <c:pt idx="24">
                  <c:v>244.16129032258061</c:v>
                </c:pt>
                <c:pt idx="25">
                  <c:v>218.42857142857139</c:v>
                </c:pt>
                <c:pt idx="26">
                  <c:v>173.80645161290329</c:v>
                </c:pt>
                <c:pt idx="27">
                  <c:v>116.06666666666671</c:v>
                </c:pt>
                <c:pt idx="28">
                  <c:v>83.483870967741908</c:v>
                </c:pt>
                <c:pt idx="29">
                  <c:v>41.633333333333333</c:v>
                </c:pt>
                <c:pt idx="30">
                  <c:v>24.612903225806459</c:v>
                </c:pt>
                <c:pt idx="31">
                  <c:v>24.5</c:v>
                </c:pt>
                <c:pt idx="32">
                  <c:v>44.928571428571431</c:v>
                </c:pt>
                <c:pt idx="33">
                  <c:v>84.964285714285722</c:v>
                </c:pt>
                <c:pt idx="34">
                  <c:v>111.71428571428569</c:v>
                </c:pt>
                <c:pt idx="35">
                  <c:v>174.53333333333339</c:v>
                </c:pt>
              </c:numCache>
            </c:numRef>
          </c:val>
          <c:smooth val="1"/>
          <c:extLst>
            <c:ext xmlns:c16="http://schemas.microsoft.com/office/drawing/2014/chart" uri="{C3380CC4-5D6E-409C-BE32-E72D297353CC}">
              <c16:uniqueId val="{00000001-07A2-4A15-9075-56F555012C29}"/>
            </c:ext>
          </c:extLst>
        </c:ser>
        <c:ser>
          <c:idx val="2"/>
          <c:order val="2"/>
          <c:tx>
            <c:strRef>
              <c:f>'Sheet3 (2)'!$D$15</c:f>
              <c:strCache>
                <c:ptCount val="1"/>
                <c:pt idx="0">
                  <c:v>Khulna</c:v>
                </c:pt>
              </c:strCache>
            </c:strRef>
          </c:tx>
          <c:spPr>
            <a:ln>
              <a:solidFill>
                <a:schemeClr val="accent1"/>
              </a:solidFill>
            </a:ln>
          </c:spPr>
          <c:marker>
            <c:symbol val="none"/>
          </c:marker>
          <c:cat>
            <c:strRef>
              <c:f>'Sheet3 (2)'!$A$16:$A$51</c:f>
              <c:strCache>
                <c:ptCount val="36"/>
                <c:pt idx="0">
                  <c:v>Jan17-avg</c:v>
                </c:pt>
                <c:pt idx="1">
                  <c:v>Feb17-avg</c:v>
                </c:pt>
                <c:pt idx="2">
                  <c:v>Mar17-avg</c:v>
                </c:pt>
                <c:pt idx="3">
                  <c:v>Apr17-avg</c:v>
                </c:pt>
                <c:pt idx="4">
                  <c:v>May17-avg</c:v>
                </c:pt>
                <c:pt idx="5">
                  <c:v>Jun17-avg</c:v>
                </c:pt>
                <c:pt idx="6">
                  <c:v>Jul17-avg</c:v>
                </c:pt>
                <c:pt idx="7">
                  <c:v>Aug17-avg</c:v>
                </c:pt>
                <c:pt idx="8">
                  <c:v>Sep17-avg</c:v>
                </c:pt>
                <c:pt idx="9">
                  <c:v>Oct17-avg</c:v>
                </c:pt>
                <c:pt idx="10">
                  <c:v>Nov17-avg</c:v>
                </c:pt>
                <c:pt idx="11">
                  <c:v>Dec17-avg</c:v>
                </c:pt>
                <c:pt idx="12">
                  <c:v>Jan18-avg</c:v>
                </c:pt>
                <c:pt idx="13">
                  <c:v>Feb18-avg</c:v>
                </c:pt>
                <c:pt idx="14">
                  <c:v>Mar18-avg</c:v>
                </c:pt>
                <c:pt idx="15">
                  <c:v>Apr18-avg</c:v>
                </c:pt>
                <c:pt idx="16">
                  <c:v>May18-avg</c:v>
                </c:pt>
                <c:pt idx="17">
                  <c:v>Jun18-avg</c:v>
                </c:pt>
                <c:pt idx="18">
                  <c:v>Jul18-avg</c:v>
                </c:pt>
                <c:pt idx="19">
                  <c:v>Aug18-avg</c:v>
                </c:pt>
                <c:pt idx="20">
                  <c:v>Sep18-avg</c:v>
                </c:pt>
                <c:pt idx="21">
                  <c:v>Oct18-avg</c:v>
                </c:pt>
                <c:pt idx="22">
                  <c:v>Nov18-avg</c:v>
                </c:pt>
                <c:pt idx="23">
                  <c:v>Dec18-avg</c:v>
                </c:pt>
                <c:pt idx="24">
                  <c:v>Jan 19-avg</c:v>
                </c:pt>
                <c:pt idx="25">
                  <c:v>Feb 19-avg</c:v>
                </c:pt>
                <c:pt idx="26">
                  <c:v>Mar 19-avg</c:v>
                </c:pt>
                <c:pt idx="27">
                  <c:v>Apr 19-avg</c:v>
                </c:pt>
                <c:pt idx="28">
                  <c:v>May 19-avg</c:v>
                </c:pt>
                <c:pt idx="29">
                  <c:v>June 19-avg</c:v>
                </c:pt>
                <c:pt idx="30">
                  <c:v>July 19-avg</c:v>
                </c:pt>
                <c:pt idx="31">
                  <c:v>aug 19-avg</c:v>
                </c:pt>
                <c:pt idx="32">
                  <c:v>Sep 19-avg</c:v>
                </c:pt>
                <c:pt idx="33">
                  <c:v>Oct 19-avg</c:v>
                </c:pt>
                <c:pt idx="34">
                  <c:v>Nov 19-avg</c:v>
                </c:pt>
                <c:pt idx="35">
                  <c:v>Dec 19-avg</c:v>
                </c:pt>
              </c:strCache>
            </c:strRef>
          </c:cat>
          <c:val>
            <c:numRef>
              <c:f>'Sheet3 (2)'!$D$16:$D$51</c:f>
              <c:numCache>
                <c:formatCode>0.00</c:formatCode>
                <c:ptCount val="36"/>
                <c:pt idx="0">
                  <c:v>0</c:v>
                </c:pt>
                <c:pt idx="1">
                  <c:v>0</c:v>
                </c:pt>
                <c:pt idx="2">
                  <c:v>0</c:v>
                </c:pt>
                <c:pt idx="3">
                  <c:v>0</c:v>
                </c:pt>
                <c:pt idx="4">
                  <c:v>76.3333333333333</c:v>
                </c:pt>
                <c:pt idx="5">
                  <c:v>75.727272727272734</c:v>
                </c:pt>
                <c:pt idx="6">
                  <c:v>49.428571428571431</c:v>
                </c:pt>
                <c:pt idx="7">
                  <c:v>67.7</c:v>
                </c:pt>
                <c:pt idx="8">
                  <c:v>0</c:v>
                </c:pt>
                <c:pt idx="9">
                  <c:v>139.357142857143</c:v>
                </c:pt>
                <c:pt idx="10">
                  <c:v>98.4</c:v>
                </c:pt>
                <c:pt idx="11">
                  <c:v>210.4583333333334</c:v>
                </c:pt>
                <c:pt idx="12">
                  <c:v>346.22222222222217</c:v>
                </c:pt>
                <c:pt idx="13">
                  <c:v>194.625</c:v>
                </c:pt>
                <c:pt idx="14">
                  <c:v>108.4375</c:v>
                </c:pt>
                <c:pt idx="15">
                  <c:v>61.625</c:v>
                </c:pt>
                <c:pt idx="16">
                  <c:v>31</c:v>
                </c:pt>
                <c:pt idx="17">
                  <c:v>47.833333333333343</c:v>
                </c:pt>
                <c:pt idx="18">
                  <c:v>28.70588235294117</c:v>
                </c:pt>
                <c:pt idx="19">
                  <c:v>32.75</c:v>
                </c:pt>
                <c:pt idx="20">
                  <c:v>48.727272727272727</c:v>
                </c:pt>
                <c:pt idx="21">
                  <c:v>75.8333333333333</c:v>
                </c:pt>
                <c:pt idx="22">
                  <c:v>183.7647058823529</c:v>
                </c:pt>
                <c:pt idx="23">
                  <c:v>202.31578947368419</c:v>
                </c:pt>
                <c:pt idx="24">
                  <c:v>224.0645161290322</c:v>
                </c:pt>
                <c:pt idx="25">
                  <c:v>171.64</c:v>
                </c:pt>
                <c:pt idx="26">
                  <c:v>125.71428571428569</c:v>
                </c:pt>
                <c:pt idx="27">
                  <c:v>70.5</c:v>
                </c:pt>
                <c:pt idx="28">
                  <c:v>79.142857142857096</c:v>
                </c:pt>
                <c:pt idx="29">
                  <c:v>30.333333333333311</c:v>
                </c:pt>
                <c:pt idx="30">
                  <c:v>43.555555555555557</c:v>
                </c:pt>
                <c:pt idx="31">
                  <c:v>37.692307692307701</c:v>
                </c:pt>
                <c:pt idx="32">
                  <c:v>37.347826086956488</c:v>
                </c:pt>
                <c:pt idx="33">
                  <c:v>79.615384615384585</c:v>
                </c:pt>
                <c:pt idx="34">
                  <c:v>148.76923076923069</c:v>
                </c:pt>
                <c:pt idx="35">
                  <c:v>188.12</c:v>
                </c:pt>
              </c:numCache>
            </c:numRef>
          </c:val>
          <c:smooth val="1"/>
          <c:extLst>
            <c:ext xmlns:c16="http://schemas.microsoft.com/office/drawing/2014/chart" uri="{C3380CC4-5D6E-409C-BE32-E72D297353CC}">
              <c16:uniqueId val="{00000002-07A2-4A15-9075-56F555012C29}"/>
            </c:ext>
          </c:extLst>
        </c:ser>
        <c:dLbls>
          <c:showLegendKey val="0"/>
          <c:showVal val="0"/>
          <c:showCatName val="0"/>
          <c:showSerName val="0"/>
          <c:showPercent val="0"/>
          <c:showBubbleSize val="0"/>
        </c:dLbls>
        <c:smooth val="0"/>
        <c:axId val="2105522472"/>
        <c:axId val="2124672680"/>
      </c:lineChart>
      <c:catAx>
        <c:axId val="2105522472"/>
        <c:scaling>
          <c:orientation val="minMax"/>
        </c:scaling>
        <c:delete val="0"/>
        <c:axPos val="b"/>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en-US"/>
          </a:p>
        </c:txPr>
        <c:crossAx val="2124672680"/>
        <c:crosses val="autoZero"/>
        <c:auto val="1"/>
        <c:lblAlgn val="ctr"/>
        <c:lblOffset val="100"/>
        <c:noMultiLvlLbl val="0"/>
      </c:catAx>
      <c:valAx>
        <c:axId val="2124672680"/>
        <c:scaling>
          <c:orientation val="minMax"/>
          <c:max val="400"/>
          <c:min val="0"/>
        </c:scaling>
        <c:delete val="0"/>
        <c:axPos val="l"/>
        <c:majorGridlines>
          <c:spPr>
            <a:ln w="3175" cmpd="sng">
              <a:prstDash val="solid"/>
              <a:bevel/>
            </a:ln>
          </c:spPr>
        </c:majorGridlines>
        <c:title>
          <c:tx>
            <c:rich>
              <a:bodyPr/>
              <a:lstStyle/>
              <a:p>
                <a:pPr>
                  <a:defRPr/>
                </a:pPr>
                <a:r>
                  <a:rPr lang="en-US">
                    <a:latin typeface="Times New Roman" pitchFamily="18" charset="0"/>
                    <a:cs typeface="Times New Roman" pitchFamily="18" charset="0"/>
                  </a:rPr>
                  <a:t>AQI</a:t>
                </a:r>
                <a:r>
                  <a:rPr lang="en-US" baseline="0">
                    <a:latin typeface="Times New Roman" pitchFamily="18" charset="0"/>
                    <a:cs typeface="Times New Roman" pitchFamily="18" charset="0"/>
                  </a:rPr>
                  <a:t> standar values</a:t>
                </a:r>
                <a:endParaRPr lang="en-US">
                  <a:latin typeface="Times New Roman" pitchFamily="18" charset="0"/>
                  <a:cs typeface="Times New Roman" pitchFamily="18" charset="0"/>
                </a:endParaRPr>
              </a:p>
            </c:rich>
          </c:tx>
          <c:overlay val="0"/>
        </c:title>
        <c:numFmt formatCode="General" sourceLinked="0"/>
        <c:majorTickMark val="none"/>
        <c:minorTickMark val="none"/>
        <c:tickLblPos val="nextTo"/>
        <c:spPr>
          <a:ln>
            <a:solidFill>
              <a:schemeClr val="tx1">
                <a:alpha val="69000"/>
              </a:schemeClr>
            </a:solidFill>
          </a:ln>
        </c:spPr>
        <c:txPr>
          <a:bodyPr/>
          <a:lstStyle/>
          <a:p>
            <a:pPr>
              <a:defRPr>
                <a:latin typeface="Times New Roman" pitchFamily="18" charset="0"/>
                <a:cs typeface="Times New Roman" pitchFamily="18" charset="0"/>
              </a:defRPr>
            </a:pPr>
            <a:endParaRPr lang="en-US"/>
          </a:p>
        </c:txPr>
        <c:crossAx val="2105522472"/>
        <c:crossesAt val="1"/>
        <c:crossBetween val="between"/>
      </c:valAx>
      <c:spPr>
        <a:noFill/>
      </c:spPr>
    </c:plotArea>
    <c:legend>
      <c:legendPos val="t"/>
      <c:overlay val="0"/>
      <c:spPr>
        <a:noFill/>
        <a:ln>
          <a:noFill/>
        </a:ln>
      </c:spPr>
      <c:txPr>
        <a:bodyPr/>
        <a:lstStyle/>
        <a:p>
          <a:pPr>
            <a:defRPr>
              <a:latin typeface="Times New Roman" pitchFamily="18" charset="0"/>
              <a:cs typeface="Times New Roman" pitchFamily="18" charset="0"/>
            </a:defRPr>
          </a:pPr>
          <a:endParaRPr lang="en-US"/>
        </a:p>
      </c:txPr>
    </c:legend>
    <c:plotVisOnly val="1"/>
    <c:dispBlanksAs val="gap"/>
    <c:showDLblsOverMax val="0"/>
  </c:chart>
  <c:spPr>
    <a:noFill/>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B0ABE-7532-4AE0-B0E6-80A7E0DED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6126</Words>
  <Characters>34923</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cp:lastPrinted>2020-09-16T16:11:00Z</cp:lastPrinted>
  <dcterms:created xsi:type="dcterms:W3CDTF">2021-04-11T06:58:00Z</dcterms:created>
  <dcterms:modified xsi:type="dcterms:W3CDTF">2021-04-11T07:03:00Z</dcterms:modified>
</cp:coreProperties>
</file>